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3004"/>
        <w:gridCol w:w="210"/>
        <w:gridCol w:w="1056"/>
        <w:gridCol w:w="87"/>
        <w:gridCol w:w="2033"/>
        <w:gridCol w:w="3180"/>
      </w:tblGrid>
      <w:tr w:rsidR="00775AED" w:rsidRPr="000A1895" w:rsidTr="0060467E">
        <w:trPr>
          <w:trHeight w:val="20"/>
        </w:trPr>
        <w:tc>
          <w:tcPr>
            <w:tcW w:w="5000" w:type="pct"/>
            <w:gridSpan w:val="7"/>
          </w:tcPr>
          <w:p w:rsidR="00775AED" w:rsidRPr="000A1895" w:rsidRDefault="00775AED" w:rsidP="00775AED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75AED" w:rsidRPr="000A189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9B13BD" w:rsidP="00775AE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AE7BE33" wp14:editId="77786365">
                  <wp:extent cx="3048000" cy="1747520"/>
                  <wp:effectExtent l="0" t="0" r="0" b="0"/>
                  <wp:docPr id="7" name="Рисунок 7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126DD0" w:rsidP="00775AE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775AED" w:rsidRPr="00DB6916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DB6916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68282F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68282F" w:rsidRDefault="00775AED" w:rsidP="00775AED">
            <w:pPr>
              <w:spacing w:line="360" w:lineRule="auto"/>
              <w:jc w:val="right"/>
              <w:rPr>
                <w:bCs/>
              </w:rPr>
            </w:pP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8C0228" w:rsidTr="0060467E">
        <w:tc>
          <w:tcPr>
            <w:tcW w:w="5000" w:type="pct"/>
            <w:gridSpan w:val="7"/>
          </w:tcPr>
          <w:p w:rsidR="00775AED" w:rsidRPr="008C0228" w:rsidRDefault="00775AED" w:rsidP="00775AED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775AED" w:rsidRPr="000A1895" w:rsidTr="0060467E">
        <w:tc>
          <w:tcPr>
            <w:tcW w:w="1680" w:type="pct"/>
            <w:gridSpan w:val="2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775AED" w:rsidRPr="000A1895" w:rsidRDefault="00004483" w:rsidP="00775AE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Б1.О.02</w:t>
            </w:r>
          </w:p>
        </w:tc>
        <w:tc>
          <w:tcPr>
            <w:tcW w:w="1608" w:type="pct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75AED" w:rsidRPr="00C8109C" w:rsidTr="0060467E">
        <w:tc>
          <w:tcPr>
            <w:tcW w:w="5000" w:type="pct"/>
            <w:gridSpan w:val="7"/>
          </w:tcPr>
          <w:p w:rsidR="00775AED" w:rsidRDefault="00004483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МИРОВАЯ ФИЛОСОФИЯ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004483" w:rsidRPr="00C8109C" w:rsidRDefault="00004483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60467E" w:rsidRPr="000A189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4" w:type="pct"/>
            <w:gridSpan w:val="4"/>
          </w:tcPr>
          <w:p w:rsidR="0060467E" w:rsidRPr="00C21B15" w:rsidRDefault="00D111C5" w:rsidP="00467EB2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4" w:type="pct"/>
            <w:gridSpan w:val="4"/>
          </w:tcPr>
          <w:p w:rsidR="0060467E" w:rsidRPr="00C21B15" w:rsidRDefault="00FE6FF9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4" w:type="pct"/>
            <w:gridSpan w:val="4"/>
          </w:tcPr>
          <w:p w:rsidR="0060467E" w:rsidRPr="00C21B15" w:rsidRDefault="00CC00FB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A9170B" w:rsidRDefault="00A9170B">
      <w:r>
        <w:br w:type="page"/>
      </w:r>
    </w:p>
    <w:tbl>
      <w:tblPr>
        <w:tblStyle w:val="af3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775AED" w:rsidTr="00772997">
        <w:tc>
          <w:tcPr>
            <w:tcW w:w="2007" w:type="pct"/>
            <w:gridSpan w:val="3"/>
          </w:tcPr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775AED" w:rsidRDefault="00004483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83711C">
              <w:rPr>
                <w:b/>
                <w:sz w:val="28"/>
                <w:szCs w:val="28"/>
              </w:rPr>
              <w:t>МИРОВАЯ ФИЛОСОФИЯ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004483" w:rsidRPr="007D73A8" w:rsidRDefault="00004483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775AED" w:rsidTr="00772997">
        <w:tc>
          <w:tcPr>
            <w:tcW w:w="2007" w:type="pct"/>
            <w:gridSpan w:val="3"/>
          </w:tcPr>
          <w:p w:rsidR="00775AED" w:rsidRDefault="001B7382" w:rsidP="00775AE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775AED" w:rsidRPr="000A1895">
              <w:rPr>
                <w:lang w:eastAsia="zh-CN"/>
              </w:rPr>
              <w:t xml:space="preserve"> в соответствии </w:t>
            </w:r>
          </w:p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775AED" w:rsidRPr="00F044F5" w:rsidRDefault="00775AED" w:rsidP="00775AED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28201A">
              <w:rPr>
                <w:b/>
                <w:lang w:eastAsia="zh-CN"/>
              </w:rPr>
              <w:t xml:space="preserve"> </w:t>
            </w:r>
            <w:r w:rsidR="00DB3E47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Музыкально-инструментальное искусство</w:t>
            </w:r>
            <w:r w:rsidR="00DB3E47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775AED" w:rsidRPr="00B27923" w:rsidRDefault="00775AED" w:rsidP="00775AE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D111C5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775AED" w:rsidTr="00772997">
        <w:trPr>
          <w:trHeight w:val="339"/>
        </w:trPr>
        <w:tc>
          <w:tcPr>
            <w:tcW w:w="5000" w:type="pct"/>
            <w:gridSpan w:val="4"/>
          </w:tcPr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rPr>
          <w:trHeight w:val="339"/>
        </w:trPr>
        <w:tc>
          <w:tcPr>
            <w:tcW w:w="5000" w:type="pct"/>
            <w:gridSpan w:val="4"/>
          </w:tcPr>
          <w:p w:rsidR="00775AED" w:rsidRDefault="00775AED" w:rsidP="00775AED">
            <w:r w:rsidRPr="005C5696">
              <w:rPr>
                <w:lang w:eastAsia="zh-CN"/>
              </w:rPr>
              <w:t>(</w:t>
            </w:r>
            <w:r>
              <w:rPr>
                <w:lang w:eastAsia="zh-CN"/>
              </w:rPr>
              <w:t>приказ № 730 Минобрнауки России от 01 августа 2017 г.</w:t>
            </w:r>
            <w:r w:rsidR="00FA2621">
              <w:rPr>
                <w:lang w:eastAsia="zh-CN"/>
              </w:rPr>
              <w:t>)</w:t>
            </w:r>
          </w:p>
        </w:tc>
      </w:tr>
      <w:tr w:rsidR="00775AED" w:rsidTr="00772997">
        <w:tc>
          <w:tcPr>
            <w:tcW w:w="1098" w:type="pct"/>
          </w:tcPr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c>
          <w:tcPr>
            <w:tcW w:w="1098" w:type="pct"/>
          </w:tcPr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004483" w:rsidTr="00772997">
        <w:tc>
          <w:tcPr>
            <w:tcW w:w="1098" w:type="pct"/>
          </w:tcPr>
          <w:p w:rsidR="00004483" w:rsidRPr="000A1895" w:rsidRDefault="00004483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004483" w:rsidRPr="00617C60" w:rsidRDefault="00004483" w:rsidP="00B1361E">
            <w:pPr>
              <w:jc w:val="both"/>
              <w:rPr>
                <w:rFonts w:eastAsia="Calibri"/>
              </w:rPr>
            </w:pPr>
            <w:r w:rsidRPr="00617C60">
              <w:rPr>
                <w:rFonts w:eastAsia="Calibri"/>
              </w:rPr>
              <w:t xml:space="preserve">Кандидат философских наук, старший преподаватель кафедры Философии Факультет государственной культурной политики МГИК </w:t>
            </w:r>
          </w:p>
        </w:tc>
      </w:tr>
      <w:tr w:rsidR="00004483" w:rsidRPr="00B27923" w:rsidTr="00772997">
        <w:tc>
          <w:tcPr>
            <w:tcW w:w="1098" w:type="pct"/>
          </w:tcPr>
          <w:p w:rsidR="00004483" w:rsidRPr="00B27923" w:rsidRDefault="00004483" w:rsidP="00775AE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004483" w:rsidRDefault="00004483" w:rsidP="00B1361E">
            <w:r w:rsidRPr="00617C60">
              <w:rPr>
                <w:rFonts w:eastAsia="Calibri"/>
                <w:b/>
              </w:rPr>
              <w:t>Ряполов С.В.</w:t>
            </w:r>
          </w:p>
        </w:tc>
      </w:tr>
      <w:tr w:rsidR="00775AED" w:rsidRPr="00B27923" w:rsidTr="00772997">
        <w:tc>
          <w:tcPr>
            <w:tcW w:w="1098" w:type="pct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</w:p>
        </w:tc>
      </w:tr>
      <w:tr w:rsidR="00775AED" w:rsidRPr="00B27923" w:rsidTr="00772997">
        <w:tc>
          <w:tcPr>
            <w:tcW w:w="5000" w:type="pct"/>
            <w:gridSpan w:val="4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RPr="00B27923" w:rsidTr="00772997">
        <w:tc>
          <w:tcPr>
            <w:tcW w:w="5000" w:type="pct"/>
            <w:gridSpan w:val="4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775AED" w:rsidRPr="00B27923" w:rsidTr="00772997">
        <w:trPr>
          <w:trHeight w:val="83"/>
        </w:trPr>
        <w:tc>
          <w:tcPr>
            <w:tcW w:w="1864" w:type="pct"/>
            <w:gridSpan w:val="2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775AED" w:rsidRPr="00B27923" w:rsidRDefault="00A87571" w:rsidP="00775AE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75AED" w:rsidRPr="00B27923" w:rsidTr="00772997">
        <w:tc>
          <w:tcPr>
            <w:tcW w:w="1864" w:type="pct"/>
            <w:gridSpan w:val="2"/>
          </w:tcPr>
          <w:p w:rsidR="00775AED" w:rsidRPr="00B27923" w:rsidRDefault="00FE1692" w:rsidP="00775AE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775AED" w:rsidRPr="00B27923" w:rsidRDefault="00775AED" w:rsidP="00775AE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775AED" w:rsidRDefault="00775AED">
      <w:pPr>
        <w:spacing w:after="200" w:line="276" w:lineRule="auto"/>
      </w:pPr>
      <w:r>
        <w:br w:type="page"/>
      </w:r>
    </w:p>
    <w:p w:rsidR="004071E6" w:rsidRPr="00F63990" w:rsidRDefault="00610308" w:rsidP="00552540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0" w:name="_Toc95160564"/>
      <w:r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833A38" w:rsidRDefault="00644C72" w:rsidP="00DB5B2C">
      <w:pPr>
        <w:pStyle w:val="af2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004483" w:rsidRPr="000C33AB" w:rsidTr="00B1361E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83" w:rsidRPr="000C33AB" w:rsidRDefault="00004483" w:rsidP="00B1361E">
            <w:pPr>
              <w:rPr>
                <w:b/>
                <w:bCs/>
                <w:color w:val="000000"/>
                <w:szCs w:val="28"/>
              </w:rPr>
            </w:pPr>
            <w:r w:rsidRPr="000C33AB">
              <w:rPr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83" w:rsidRPr="000C33AB" w:rsidRDefault="00004483" w:rsidP="00B1361E">
            <w:pPr>
              <w:rPr>
                <w:color w:val="000000"/>
                <w:szCs w:val="28"/>
              </w:rPr>
            </w:pPr>
            <w:r w:rsidRPr="000C33AB">
              <w:rPr>
                <w:color w:val="000000"/>
                <w:szCs w:val="28"/>
              </w:rPr>
              <w:t>Способен осуществлять поиск, критический анализ и синтез информации,</w:t>
            </w:r>
            <w:r>
              <w:rPr>
                <w:color w:val="000000"/>
                <w:szCs w:val="28"/>
              </w:rPr>
              <w:t xml:space="preserve"> </w:t>
            </w:r>
            <w:r w:rsidRPr="000C33AB">
              <w:rPr>
                <w:color w:val="000000"/>
                <w:szCs w:val="28"/>
              </w:rPr>
              <w:t>применять системный подход для решения поставленных задач.</w:t>
            </w:r>
          </w:p>
        </w:tc>
      </w:tr>
      <w:tr w:rsidR="00004483" w:rsidRPr="000C33AB" w:rsidTr="00B1361E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83" w:rsidRPr="000C33AB" w:rsidRDefault="00004483" w:rsidP="00B1361E">
            <w:pPr>
              <w:rPr>
                <w:b/>
                <w:bCs/>
                <w:color w:val="000000"/>
                <w:szCs w:val="28"/>
              </w:rPr>
            </w:pPr>
            <w:r w:rsidRPr="000C33AB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83" w:rsidRPr="000C33AB" w:rsidRDefault="00004483" w:rsidP="00B1361E">
            <w:pPr>
              <w:rPr>
                <w:color w:val="000000"/>
                <w:szCs w:val="28"/>
              </w:rPr>
            </w:pPr>
            <w:r w:rsidRPr="000C33AB">
              <w:rPr>
                <w:color w:val="000000"/>
                <w:szCs w:val="28"/>
              </w:rPr>
              <w:t>Способен воспринимать межкультурное разнообразие общества в социально</w:t>
            </w:r>
            <w:r>
              <w:rPr>
                <w:color w:val="000000"/>
                <w:szCs w:val="28"/>
              </w:rPr>
              <w:t>-</w:t>
            </w:r>
            <w:r w:rsidRPr="000C33AB">
              <w:rPr>
                <w:color w:val="000000"/>
                <w:szCs w:val="28"/>
              </w:rPr>
              <w:t xml:space="preserve">историческом, этическом и философском контекстах </w:t>
            </w:r>
          </w:p>
        </w:tc>
      </w:tr>
    </w:tbl>
    <w:p w:rsidR="00160204" w:rsidRDefault="00160204" w:rsidP="00DB5B2C">
      <w:pPr>
        <w:jc w:val="center"/>
      </w:pPr>
    </w:p>
    <w:p w:rsidR="004071E6" w:rsidRPr="00F63990" w:rsidRDefault="00610308" w:rsidP="00552540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5160565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</w:p>
    <w:p w:rsidR="00644C72" w:rsidRPr="00833A38" w:rsidRDefault="00644C72" w:rsidP="00DB5B2C">
      <w:pPr>
        <w:pStyle w:val="af2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004483" w:rsidRPr="005F6970" w:rsidTr="00B1361E">
        <w:tc>
          <w:tcPr>
            <w:tcW w:w="1667" w:type="pct"/>
            <w:shd w:val="clear" w:color="000000" w:fill="D9D9D9"/>
            <w:hideMark/>
          </w:tcPr>
          <w:p w:rsidR="00004483" w:rsidRPr="005F6970" w:rsidRDefault="00004483" w:rsidP="00B1361E">
            <w:pPr>
              <w:jc w:val="center"/>
              <w:rPr>
                <w:b/>
                <w:bCs/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004483" w:rsidRPr="005F6970" w:rsidRDefault="00004483" w:rsidP="00B1361E">
            <w:pPr>
              <w:jc w:val="center"/>
              <w:rPr>
                <w:b/>
                <w:bCs/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Индикаторы достижения</w:t>
            </w:r>
            <w:r w:rsidRPr="005F6970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004483" w:rsidRPr="005F6970" w:rsidRDefault="00004483" w:rsidP="00B1361E">
            <w:pPr>
              <w:jc w:val="center"/>
              <w:rPr>
                <w:b/>
                <w:bCs/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004483" w:rsidRPr="005F6970" w:rsidTr="00B1361E">
        <w:tc>
          <w:tcPr>
            <w:tcW w:w="1667" w:type="pct"/>
            <w:vMerge w:val="restar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УК-1</w:t>
            </w:r>
            <w:r w:rsidRPr="005F6970">
              <w:rPr>
                <w:color w:val="000000"/>
              </w:rPr>
              <w:br/>
              <w:t>Способен</w:t>
            </w:r>
            <w:r w:rsidRPr="005F6970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color w:val="000000"/>
              </w:rPr>
              <w:t xml:space="preserve">УК-1.1 </w:t>
            </w:r>
            <w:r w:rsidRPr="005F6970">
              <w:rPr>
                <w:color w:val="000000"/>
              </w:rPr>
              <w:br/>
              <w:t>Анализирует поставленную задачу через выделение ее базовых составляющих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УК-1.2 </w:t>
            </w:r>
            <w:r w:rsidRPr="005F6970">
              <w:rPr>
                <w:color w:val="000000"/>
              </w:rPr>
              <w:br/>
              <w:t>Находит и критически оценивает информацию, необходимую для решения задачи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УК-1.3 </w:t>
            </w:r>
            <w:r w:rsidRPr="005F6970">
              <w:rPr>
                <w:color w:val="000000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УК-1.4 </w:t>
            </w:r>
            <w:r w:rsidRPr="005F6970">
              <w:rPr>
                <w:color w:val="000000"/>
              </w:rPr>
              <w:br/>
              <w:t>Предлагает различные варианты решения задачи, оценивая их последствия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УК-1.5 </w:t>
            </w:r>
            <w:r w:rsidRPr="005F6970">
              <w:rPr>
                <w:color w:val="000000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Знать:</w:t>
            </w:r>
            <w:r w:rsidRPr="005F6970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5F6970">
              <w:rPr>
                <w:color w:val="000000"/>
              </w:rPr>
              <w:br/>
              <w:t>– этапы исторического развития человечества;</w:t>
            </w:r>
            <w:r w:rsidRPr="005F6970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5F6970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5F6970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004483" w:rsidRPr="005F6970" w:rsidTr="00B1361E"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Уметь:</w:t>
            </w:r>
            <w:r w:rsidRPr="005F6970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5F6970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5F6970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5F6970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5F6970">
              <w:rPr>
                <w:color w:val="000000"/>
              </w:rPr>
              <w:br/>
              <w:t>– использовать полученные теоретические знания о</w:t>
            </w:r>
            <w:r w:rsidRPr="005F6970">
              <w:rPr>
                <w:color w:val="000000"/>
              </w:rPr>
              <w:br/>
              <w:t xml:space="preserve">человеке, обществе, </w:t>
            </w:r>
            <w:r w:rsidRPr="005F6970">
              <w:rPr>
                <w:color w:val="000000"/>
              </w:rPr>
              <w:lastRenderedPageBreak/>
              <w:t>культуре, в учебной и профессиональной деятельности;</w:t>
            </w:r>
            <w:r w:rsidRPr="005F6970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5F6970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004483" w:rsidRPr="005F6970" w:rsidTr="00B1361E"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Владеть:</w:t>
            </w:r>
            <w:r w:rsidRPr="005F6970">
              <w:rPr>
                <w:color w:val="000000"/>
              </w:rPr>
              <w:br/>
              <w:t>– технологиями приобретения, использования и обновления социогуманитарных знаний;</w:t>
            </w:r>
            <w:r w:rsidRPr="005F6970">
              <w:rPr>
                <w:color w:val="000000"/>
              </w:rPr>
              <w:br/>
              <w:t>– навыками рефлексии, самооценки, самоконтроля;</w:t>
            </w:r>
            <w:r w:rsidRPr="005F6970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004483" w:rsidRPr="005F6970" w:rsidTr="00B1361E">
        <w:tc>
          <w:tcPr>
            <w:tcW w:w="1667" w:type="pct"/>
            <w:vMerge w:val="restar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УК-5</w:t>
            </w:r>
            <w:r w:rsidRPr="005F6970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color w:val="000000"/>
              </w:rPr>
              <w:t xml:space="preserve">УК-5.1 </w:t>
            </w:r>
            <w:r w:rsidRPr="005F6970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УК-5.2 </w:t>
            </w:r>
            <w:r w:rsidRPr="005F6970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УК-5.3 </w:t>
            </w:r>
            <w:r w:rsidRPr="005F6970">
              <w:rPr>
                <w:color w:val="000000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br/>
              <w:t xml:space="preserve">УК-5.4 </w:t>
            </w:r>
            <w:r w:rsidRPr="005F6970">
              <w:rPr>
                <w:color w:val="000000"/>
              </w:rPr>
              <w:br/>
              <w:t xml:space="preserve">Сознательно выбирает </w:t>
            </w:r>
            <w:r w:rsidRPr="005F6970">
              <w:rPr>
                <w:color w:val="000000"/>
              </w:rPr>
              <w:lastRenderedPageBreak/>
              <w:t>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lastRenderedPageBreak/>
              <w:t>Знать:</w:t>
            </w:r>
            <w:r w:rsidRPr="005F6970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5F6970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5F6970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5F6970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5F6970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5F6970">
              <w:rPr>
                <w:color w:val="000000"/>
              </w:rPr>
              <w:br/>
              <w:t xml:space="preserve">– художественно-стилевые и национально-стилевые направления в области отечественного и зарубежного искусства от </w:t>
            </w:r>
            <w:r w:rsidRPr="005F6970">
              <w:rPr>
                <w:color w:val="000000"/>
              </w:rPr>
              <w:lastRenderedPageBreak/>
              <w:t>древности до начала ХХI века;</w:t>
            </w:r>
            <w:r w:rsidRPr="005F6970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004483" w:rsidRPr="005F6970" w:rsidTr="00B1361E"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Уметь:</w:t>
            </w:r>
            <w:r w:rsidRPr="005F6970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5F6970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5F6970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5F6970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5F6970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5F6970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5F6970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5F6970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5F6970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5F6970">
              <w:rPr>
                <w:color w:val="000000"/>
              </w:rPr>
              <w:br/>
              <w:t>– находить и использовать</w:t>
            </w:r>
            <w:r w:rsidRPr="005F6970">
              <w:rPr>
                <w:color w:val="000000"/>
              </w:rPr>
              <w:br/>
            </w:r>
            <w:r w:rsidRPr="005F6970">
              <w:rPr>
                <w:color w:val="000000"/>
              </w:rPr>
              <w:lastRenderedPageBreak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5F6970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004483" w:rsidRPr="005F6970" w:rsidTr="00B1361E"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004483" w:rsidRPr="005F6970" w:rsidRDefault="00004483" w:rsidP="00B1361E">
            <w:pPr>
              <w:rPr>
                <w:color w:val="000000"/>
              </w:rPr>
            </w:pPr>
            <w:r w:rsidRPr="005F6970">
              <w:rPr>
                <w:b/>
                <w:bCs/>
                <w:color w:val="000000"/>
              </w:rPr>
              <w:t>Владеть:</w:t>
            </w:r>
            <w:r w:rsidRPr="005F6970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5F6970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5F6970">
              <w:rPr>
                <w:color w:val="000000"/>
              </w:rPr>
              <w:br/>
              <w:t>– речевым этикетом межкультурной коммуникации;</w:t>
            </w:r>
            <w:r w:rsidRPr="005F6970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004483" w:rsidRDefault="00004483" w:rsidP="00004483"/>
    <w:p w:rsidR="00004483" w:rsidRPr="00F003E1" w:rsidRDefault="00004483" w:rsidP="00004483">
      <w:pPr>
        <w:sectPr w:rsidR="00004483" w:rsidRPr="00F003E1" w:rsidSect="00372D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701" w:header="709" w:footer="709" w:gutter="0"/>
          <w:pgNumType w:start="49"/>
          <w:cols w:space="708"/>
          <w:titlePg/>
          <w:docGrid w:linePitch="360"/>
        </w:sectPr>
      </w:pPr>
      <w:r w:rsidRPr="00F003E1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"/>
        <w:gridCol w:w="2357"/>
        <w:gridCol w:w="1987"/>
        <w:gridCol w:w="1708"/>
        <w:gridCol w:w="3226"/>
        <w:gridCol w:w="2302"/>
        <w:gridCol w:w="2078"/>
      </w:tblGrid>
      <w:tr w:rsidR="00004483" w:rsidRPr="00F003E1" w:rsidTr="00004483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pStyle w:val="3"/>
              <w:spacing w:before="0"/>
              <w:rPr>
                <w:rFonts w:ascii="Times New Roman" w:hAnsi="Times New Roman" w:cs="Times New Roman"/>
                <w:lang w:eastAsia="zh-CN"/>
              </w:rPr>
            </w:pPr>
            <w:bookmarkStart w:id="2" w:name="_Toc198356"/>
            <w:r w:rsidRPr="00F003E1">
              <w:rPr>
                <w:rFonts w:ascii="Times New Roman" w:hAnsi="Times New Roman" w:cs="Times New Roman"/>
                <w:color w:val="auto"/>
                <w:lang w:eastAsia="zh-CN"/>
              </w:rPr>
              <w:t>3.</w:t>
            </w:r>
            <w:r w:rsidRPr="00F003E1">
              <w:rPr>
                <w:rFonts w:ascii="Times New Roman" w:hAnsi="Times New Roman" w:cs="Times New Roman"/>
                <w:color w:val="auto"/>
                <w:lang w:eastAsia="zh-CN"/>
              </w:rPr>
              <w:tab/>
              <w:t>Описание показателей и критериев оценивания</w:t>
            </w:r>
            <w:bookmarkEnd w:id="2"/>
            <w:r w:rsidRPr="00F003E1">
              <w:rPr>
                <w:rFonts w:ascii="Times New Roman" w:hAnsi="Times New Roman" w:cs="Times New Roman"/>
                <w:color w:val="auto"/>
                <w:lang w:eastAsia="zh-CN"/>
              </w:rPr>
              <w:t xml:space="preserve">  </w:t>
            </w:r>
          </w:p>
        </w:tc>
      </w:tr>
      <w:tr w:rsidR="00004483" w:rsidRPr="00F003E1" w:rsidTr="00004483">
        <w:trPr>
          <w:cantSplit/>
        </w:trPr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4483" w:rsidRPr="00F003E1" w:rsidRDefault="00004483" w:rsidP="00B1361E">
            <w:pPr>
              <w:jc w:val="right"/>
              <w:rPr>
                <w:lang w:eastAsia="zh-CN"/>
              </w:rPr>
            </w:pPr>
            <w:r w:rsidRPr="00F003E1">
              <w:rPr>
                <w:lang w:eastAsia="zh-CN"/>
              </w:rPr>
              <w:t>Таблица 2</w:t>
            </w:r>
          </w:p>
        </w:tc>
      </w:tr>
      <w:tr w:rsidR="00004483" w:rsidRPr="00F003E1" w:rsidTr="00004483">
        <w:trPr>
          <w:cantSplit/>
        </w:trPr>
        <w:tc>
          <w:tcPr>
            <w:tcW w:w="313" w:type="pct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Номер недели и семестра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D9D9D9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Формируемая компетенция (или ее часть)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Вид и содержание контрольного задания</w:t>
            </w:r>
          </w:p>
        </w:tc>
        <w:tc>
          <w:tcPr>
            <w:tcW w:w="1107" w:type="pct"/>
            <w:tcBorders>
              <w:top w:val="single" w:sz="4" w:space="0" w:color="auto"/>
            </w:tcBorders>
            <w:shd w:val="clear" w:color="auto" w:fill="D9D9D9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>
              <w:t xml:space="preserve">Показатели оценивания </w:t>
            </w: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auto" w:fill="D9D9D9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t>Критерии оценивания</w:t>
            </w:r>
          </w:p>
        </w:tc>
        <w:tc>
          <w:tcPr>
            <w:tcW w:w="713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04483" w:rsidRPr="00F003E1" w:rsidRDefault="00004483" w:rsidP="00B1361E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Требования к выполнению контрольного задания и срокам сдачи и другие </w:t>
            </w:r>
            <w:r w:rsidRPr="00F003E1">
              <w:t xml:space="preserve"> организационно-методические условия оценивания</w:t>
            </w:r>
          </w:p>
        </w:tc>
      </w:tr>
      <w:tr w:rsidR="00004483" w:rsidRPr="00F003E1" w:rsidTr="00004483">
        <w:trPr>
          <w:cantSplit/>
        </w:trPr>
        <w:tc>
          <w:tcPr>
            <w:tcW w:w="313" w:type="pct"/>
            <w:shd w:val="clear" w:color="auto" w:fill="auto"/>
            <w:vAlign w:val="center"/>
          </w:tcPr>
          <w:p w:rsidR="00004483" w:rsidRPr="00F003E1" w:rsidRDefault="00004483" w:rsidP="00B1361E">
            <w:pPr>
              <w:jc w:val="center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Семестр 3, недели 1–17</w:t>
            </w:r>
            <w:r w:rsidRPr="00F003E1">
              <w:rPr>
                <w:lang w:eastAsia="zh-CN"/>
              </w:rPr>
              <w:t xml:space="preserve">  </w:t>
            </w:r>
          </w:p>
        </w:tc>
        <w:tc>
          <w:tcPr>
            <w:tcW w:w="809" w:type="pct"/>
          </w:tcPr>
          <w:p w:rsidR="00004483" w:rsidRPr="00F003E1" w:rsidRDefault="00004483" w:rsidP="00B1361E">
            <w:pPr>
              <w:ind w:hanging="360"/>
              <w:jc w:val="both"/>
              <w:rPr>
                <w:iCs/>
              </w:rPr>
            </w:pPr>
            <w:r w:rsidRPr="00F003E1">
              <w:rPr>
                <w:iCs/>
              </w:rPr>
              <w:t>УК-1:</w:t>
            </w:r>
          </w:p>
          <w:p w:rsidR="00004483" w:rsidRPr="00F003E1" w:rsidRDefault="00004483" w:rsidP="00B1361E">
            <w:pPr>
              <w:tabs>
                <w:tab w:val="left" w:pos="708"/>
              </w:tabs>
              <w:ind w:firstLine="60"/>
              <w:jc w:val="both"/>
              <w:rPr>
                <w:lang w:eastAsia="zh-CN"/>
              </w:rPr>
            </w:pPr>
            <w:r w:rsidRPr="00F003E1">
              <w:rPr>
                <w:iCs/>
              </w:rPr>
              <w:t>знать:</w:t>
            </w:r>
            <w:r w:rsidRPr="00F003E1">
              <w:rPr>
                <w:lang w:eastAsia="zh-CN"/>
              </w:rPr>
              <w:t xml:space="preserve"> 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определение основных понятий, используемых в философии;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основные источники информации по истории философии;</w:t>
            </w:r>
          </w:p>
          <w:p w:rsidR="00004483" w:rsidRPr="00F003E1" w:rsidRDefault="00004483" w:rsidP="00B1361E">
            <w:pPr>
              <w:tabs>
                <w:tab w:val="left" w:pos="252"/>
              </w:tabs>
              <w:jc w:val="both"/>
            </w:pPr>
            <w:r w:rsidRPr="00F003E1">
              <w:t>– структуру и особенность написания научного отчета, аннотации и пояснительной записки;</w:t>
            </w:r>
          </w:p>
          <w:p w:rsidR="00004483" w:rsidRPr="00F003E1" w:rsidRDefault="00004483" w:rsidP="00B1361E">
            <w:pPr>
              <w:tabs>
                <w:tab w:val="left" w:pos="252"/>
              </w:tabs>
              <w:jc w:val="both"/>
            </w:pPr>
            <w:r w:rsidRPr="00F003E1">
              <w:t>– особенности сбора информации, классификации информации по определенным философским проблемам;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методы философских исследований.</w:t>
            </w:r>
          </w:p>
          <w:p w:rsidR="00004483" w:rsidRPr="00F003E1" w:rsidRDefault="00004483" w:rsidP="00B1361E">
            <w:pPr>
              <w:tabs>
                <w:tab w:val="left" w:pos="708"/>
              </w:tabs>
              <w:ind w:firstLine="60"/>
              <w:jc w:val="both"/>
              <w:rPr>
                <w:iCs/>
              </w:rPr>
            </w:pPr>
            <w:r w:rsidRPr="00F003E1">
              <w:rPr>
                <w:iCs/>
              </w:rPr>
              <w:t>уметь: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объяснить роль культуры мышления в профессиональной деятельности;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собирать и дифференцировать информацию для научного исследования;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определять причинно-следственные связи и их взаимодействия;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соотносить требования к результатам образования  с собственными целевыми установками.</w:t>
            </w:r>
          </w:p>
          <w:p w:rsidR="00004483" w:rsidRPr="00F003E1" w:rsidRDefault="00004483" w:rsidP="00B1361E">
            <w:pPr>
              <w:ind w:hanging="360"/>
              <w:jc w:val="both"/>
              <w:rPr>
                <w:iCs/>
              </w:rPr>
            </w:pPr>
          </w:p>
          <w:p w:rsidR="00004483" w:rsidRPr="00F003E1" w:rsidRDefault="00004483" w:rsidP="00B1361E">
            <w:pPr>
              <w:tabs>
                <w:tab w:val="left" w:pos="172"/>
                <w:tab w:val="left" w:pos="352"/>
              </w:tabs>
              <w:jc w:val="both"/>
              <w:rPr>
                <w:iCs/>
                <w:color w:val="FF0000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:rsidR="00004483" w:rsidRPr="00F003E1" w:rsidRDefault="00004483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F003E1">
              <w:rPr>
                <w:b/>
              </w:rPr>
              <w:t>Основные этапы развития философской мысли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Тест</w:t>
            </w:r>
            <w:r w:rsidRPr="00F003E1">
              <w:rPr>
                <w:rFonts w:eastAsia="Calibri"/>
                <w:lang w:eastAsia="en-US"/>
              </w:rPr>
              <w:t>: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- контроль освоения компетенций в СРС (подготовка докладов на семинары)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- контроль освоения компетенций в форме устных докладов и их обсуждений на занятиях семинарского типа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both"/>
              <w:rPr>
                <w:color w:val="FF0000"/>
              </w:rPr>
            </w:pPr>
            <w:r w:rsidRPr="00F003E1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07" w:type="pct"/>
          </w:tcPr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Ответ на тестовые задания: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1)точный, обоснованный и развернутый ответ; ответ указывает на глубокое и содержательное усвоение пройденного учебного материала (</w:t>
            </w:r>
            <w:r>
              <w:rPr>
                <w:lang w:eastAsia="zh-CN"/>
              </w:rPr>
              <w:t>«отлично»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2)  точный ответ, но при обосновании ответа допущены отдельные неточности (</w:t>
            </w:r>
            <w:r>
              <w:rPr>
                <w:lang w:eastAsia="zh-CN"/>
              </w:rPr>
              <w:t>«хорошо»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3) точный ответ, но без обоснования, в ответе допущены отдельные ошибки (</w:t>
            </w:r>
            <w:r>
              <w:rPr>
                <w:lang w:eastAsia="zh-CN"/>
              </w:rPr>
              <w:t>«удовлетворительно»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4) неточный ответ, указывающий на плохое усвоение пройденного учебного материла; допущены многочисленные ошибки (</w:t>
            </w:r>
            <w:r>
              <w:rPr>
                <w:lang w:eastAsia="zh-CN"/>
              </w:rPr>
              <w:t>«неудовлетворительно»</w:t>
            </w:r>
            <w:r w:rsidRPr="00F003E1">
              <w:rPr>
                <w:lang w:eastAsia="zh-CN"/>
              </w:rPr>
              <w:t>).</w:t>
            </w: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Подготовка доклада; выступление на семинаре с докладом: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1)полное  раскрытие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(5 баллов);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 частичное раскрытие темы, незначительные ошибки в изложении изученного материала,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недостаточно обоснованные и убедительные ответы на вопросы преподавателя и студентов по теме доклада (3 – 4 баллов);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3)неполное  раскрытие темы, многочисленные ошибки в изложении изученного материала, неумение ответить на вопросы преподавателя и студентов по теме доклада (1 – 2 балла).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1)Полный и содержательный ответ (30 баллов);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2)Частичный ответ с отдельными ошибками (20 баллов);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3)Неполный ответ с многочисленными ошибками (10 баллов).  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</w:tc>
        <w:tc>
          <w:tcPr>
            <w:tcW w:w="790" w:type="pct"/>
          </w:tcPr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Точность ответов, обоснованность, последовательность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Полнота и последовательность изложения, глубокое и свободное владение изученным материалом</w:t>
            </w: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>Хорошее знание пройденного материала, умение обобщить знания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Список тестовых заданий см. ниже.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Список тем для докладов см. ниже.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Список вопросов к зачету см. ниже. </w:t>
            </w: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</w:tc>
      </w:tr>
      <w:tr w:rsidR="00004483" w:rsidRPr="00F003E1" w:rsidTr="00004483">
        <w:tc>
          <w:tcPr>
            <w:tcW w:w="313" w:type="pct"/>
            <w:shd w:val="clear" w:color="auto" w:fill="auto"/>
            <w:vAlign w:val="center"/>
          </w:tcPr>
          <w:p w:rsidR="00004483" w:rsidRPr="00F003E1" w:rsidRDefault="00004483" w:rsidP="00B1361E">
            <w:pPr>
              <w:jc w:val="center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Семестр 3, недели 1–17</w:t>
            </w:r>
            <w:r w:rsidRPr="00F003E1">
              <w:rPr>
                <w:lang w:eastAsia="zh-CN"/>
              </w:rPr>
              <w:t xml:space="preserve">  </w:t>
            </w:r>
          </w:p>
        </w:tc>
        <w:tc>
          <w:tcPr>
            <w:tcW w:w="809" w:type="pct"/>
          </w:tcPr>
          <w:p w:rsidR="00004483" w:rsidRPr="00F003E1" w:rsidRDefault="00004483" w:rsidP="00B1361E">
            <w:pPr>
              <w:ind w:hanging="360"/>
              <w:jc w:val="both"/>
              <w:rPr>
                <w:iCs/>
              </w:rPr>
            </w:pPr>
            <w:r w:rsidRPr="00F003E1">
              <w:rPr>
                <w:iCs/>
              </w:rPr>
              <w:t>УК-1:</w:t>
            </w:r>
          </w:p>
          <w:p w:rsidR="00004483" w:rsidRPr="00F003E1" w:rsidRDefault="00004483" w:rsidP="00B1361E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F003E1">
              <w:rPr>
                <w:lang w:eastAsia="zh-CN"/>
              </w:rPr>
              <w:t>приобрести навыки:</w:t>
            </w:r>
          </w:p>
          <w:p w:rsidR="00004483" w:rsidRPr="00F003E1" w:rsidRDefault="00004483" w:rsidP="00B1361E">
            <w:pPr>
              <w:jc w:val="both"/>
            </w:pPr>
            <w:r w:rsidRPr="00F003E1">
              <w:t>– анализа и обобщения теоретической и эмпирической информации;</w:t>
            </w:r>
          </w:p>
          <w:p w:rsidR="00004483" w:rsidRPr="00F003E1" w:rsidRDefault="00004483" w:rsidP="00B1361E">
            <w:pPr>
              <w:jc w:val="both"/>
            </w:pPr>
            <w:r w:rsidRPr="00F003E1">
              <w:t>состав– ления научных отчетов, обзоров, аннотаций и пояснительных записок;</w:t>
            </w:r>
          </w:p>
          <w:p w:rsidR="00004483" w:rsidRPr="00F003E1" w:rsidRDefault="00004483" w:rsidP="00B1361E">
            <w:r w:rsidRPr="00F003E1">
              <w:t>– современной научной презентации результатов деятельности.</w:t>
            </w:r>
          </w:p>
          <w:p w:rsidR="00004483" w:rsidRPr="00F003E1" w:rsidRDefault="00004483" w:rsidP="00B1361E">
            <w:pPr>
              <w:ind w:hanging="360"/>
              <w:jc w:val="both"/>
              <w:rPr>
                <w:iCs/>
              </w:rPr>
            </w:pPr>
          </w:p>
          <w:p w:rsidR="00004483" w:rsidRPr="00F003E1" w:rsidRDefault="00004483" w:rsidP="00B1361E">
            <w:pPr>
              <w:jc w:val="both"/>
              <w:rPr>
                <w:iCs/>
                <w:color w:val="FF0000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:rsidR="00004483" w:rsidRPr="00F003E1" w:rsidRDefault="00004483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F003E1">
              <w:rPr>
                <w:b/>
              </w:rPr>
              <w:t>Основные проблемы в истории мировой философии</w:t>
            </w:r>
          </w:p>
        </w:tc>
        <w:tc>
          <w:tcPr>
            <w:tcW w:w="586" w:type="pct"/>
            <w:shd w:val="clear" w:color="auto" w:fill="auto"/>
          </w:tcPr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Тест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Зачет</w:t>
            </w:r>
          </w:p>
          <w:p w:rsidR="00004483" w:rsidRPr="00F003E1" w:rsidRDefault="00004483" w:rsidP="00B1361E">
            <w:pPr>
              <w:rPr>
                <w:color w:val="FF0000"/>
              </w:rPr>
            </w:pPr>
          </w:p>
        </w:tc>
        <w:tc>
          <w:tcPr>
            <w:tcW w:w="1107" w:type="pct"/>
          </w:tcPr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Ответ на тестовые задания: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1)точный, обоснованный и развернутый ответ; ответ указывает на глубокое и содержательное усвоение пройденного учебного материала (</w:t>
            </w:r>
            <w:r>
              <w:rPr>
                <w:lang w:eastAsia="zh-CN"/>
              </w:rPr>
              <w:t>«отлично»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2)  точный ответ, но при обосновании ответа допущены отдельные неточности (</w:t>
            </w:r>
            <w:r>
              <w:rPr>
                <w:lang w:eastAsia="zh-CN"/>
              </w:rPr>
              <w:t>«хорошо»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3) точный ответ, но без обоснования, в ответе допущены отдельные ошибки (</w:t>
            </w:r>
            <w:r>
              <w:rPr>
                <w:lang w:eastAsia="zh-CN"/>
              </w:rPr>
              <w:t>«удовлетворительно»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4) неточный ответ, указывающий на плохое усвоение пройденного учебного материла; допущены многочисленные ошибки (</w:t>
            </w:r>
            <w:r>
              <w:rPr>
                <w:lang w:eastAsia="zh-CN"/>
              </w:rPr>
              <w:t>«неудовлетворительно»</w:t>
            </w:r>
            <w:r w:rsidRPr="00F003E1">
              <w:rPr>
                <w:lang w:eastAsia="zh-CN"/>
              </w:rPr>
              <w:t>).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Подготовка доклада; выступление на семинаре с докладом:</w:t>
            </w:r>
          </w:p>
          <w:p w:rsidR="00004483" w:rsidRPr="00F003E1" w:rsidRDefault="00004483" w:rsidP="00B1361E">
            <w:pPr>
              <w:rPr>
                <w:rFonts w:eastAsia="Calibri"/>
                <w:lang w:eastAsia="en-US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1)полное раскрытие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</w:t>
            </w:r>
            <w:r>
              <w:rPr>
                <w:lang w:eastAsia="zh-CN"/>
              </w:rPr>
              <w:t>«отлично»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 частичное раскрытие темы, незначительные ошибки в изложении изученного материала,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недостаточно обоснованные и убедительные ответы на вопросы преподавателя и студентов по теме доклада (</w:t>
            </w:r>
            <w:r>
              <w:rPr>
                <w:lang w:eastAsia="zh-CN"/>
              </w:rPr>
              <w:t>«хорошо»)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3)неполное раскрытие темы, многочисленные ошибки в изложении изученного материала, неумение ответить на вопросы преподавателя и студентов по теме доклада (</w:t>
            </w:r>
            <w:r>
              <w:rPr>
                <w:lang w:eastAsia="zh-CN"/>
              </w:rPr>
              <w:t>«удовлетворительно»</w:t>
            </w:r>
            <w:r w:rsidRPr="00F003E1">
              <w:rPr>
                <w:lang w:eastAsia="zh-CN"/>
              </w:rPr>
              <w:t>).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ab/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1)Полный и содержательный ответ (</w:t>
            </w:r>
            <w:r>
              <w:rPr>
                <w:lang w:eastAsia="zh-CN"/>
              </w:rPr>
              <w:t>«отлично»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2)Частичный ответ с отдельными ошибками (</w:t>
            </w:r>
            <w:r>
              <w:rPr>
                <w:lang w:eastAsia="zh-CN"/>
              </w:rPr>
              <w:t>«хорошо»</w:t>
            </w:r>
            <w:r w:rsidRPr="00F003E1">
              <w:rPr>
                <w:lang w:eastAsia="zh-CN"/>
              </w:rPr>
              <w:t>);</w:t>
            </w:r>
          </w:p>
          <w:p w:rsidR="00004483" w:rsidRPr="00F003E1" w:rsidRDefault="00004483" w:rsidP="00B1361E">
            <w:pPr>
              <w:snapToGrid w:val="0"/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>3)Неполный ответ с многочисленными ошибками (</w:t>
            </w:r>
            <w:r>
              <w:rPr>
                <w:lang w:eastAsia="zh-CN"/>
              </w:rPr>
              <w:t>«удовлетворительно»</w:t>
            </w:r>
            <w:r w:rsidRPr="00F003E1">
              <w:rPr>
                <w:lang w:eastAsia="zh-CN"/>
              </w:rPr>
              <w:t xml:space="preserve">).  </w:t>
            </w:r>
          </w:p>
        </w:tc>
        <w:tc>
          <w:tcPr>
            <w:tcW w:w="790" w:type="pct"/>
          </w:tcPr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Точность ответов, обоснованность, последовательность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Полнота и последовательность изложения, глубокое и свободное владение изученным материалом</w:t>
            </w: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>Хорошее знание пройденного материала, умение обобщить знания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Состав тестовых заданий см. ниже.  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Список тем для докладов см. ниже.</w:t>
            </w: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lang w:eastAsia="zh-CN"/>
              </w:rPr>
            </w:pPr>
          </w:p>
          <w:p w:rsidR="00004483" w:rsidRPr="00F003E1" w:rsidRDefault="00004483" w:rsidP="00B1361E">
            <w:pPr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 xml:space="preserve">Список вопросов к зачету см. ниже.  </w:t>
            </w:r>
          </w:p>
        </w:tc>
      </w:tr>
    </w:tbl>
    <w:p w:rsidR="00004483" w:rsidRPr="00F003E1" w:rsidRDefault="00004483" w:rsidP="00004483">
      <w:pPr>
        <w:rPr>
          <w:rFonts w:eastAsiaTheme="majorEastAsia"/>
          <w:color w:val="243F60" w:themeColor="accent1" w:themeShade="7F"/>
        </w:rPr>
        <w:sectPr w:rsidR="00004483" w:rsidRPr="00F003E1" w:rsidSect="00BF5E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04483" w:rsidRDefault="00004483" w:rsidP="00552540">
      <w:pPr>
        <w:pStyle w:val="3"/>
        <w:numPr>
          <w:ilvl w:val="0"/>
          <w:numId w:val="1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8357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t>Оценочные средства</w:t>
      </w:r>
      <w:bookmarkEnd w:id="3"/>
    </w:p>
    <w:p w:rsidR="00004483" w:rsidRDefault="00004483" w:rsidP="00004483">
      <w:pPr>
        <w:ind w:left="360"/>
        <w:jc w:val="both"/>
        <w:rPr>
          <w:b/>
          <w:bCs/>
          <w:lang w:eastAsia="zh-CN"/>
        </w:rPr>
      </w:pPr>
    </w:p>
    <w:p w:rsidR="00004483" w:rsidRPr="004360AA" w:rsidRDefault="00004483" w:rsidP="00004483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004483" w:rsidRPr="006473E1" w:rsidRDefault="00004483" w:rsidP="00004483">
      <w:pPr>
        <w:jc w:val="center"/>
      </w:pP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ТЕСТЫ ПО КУРСУ «МИРОВ</w:t>
      </w:r>
      <w:r>
        <w:rPr>
          <w:b/>
        </w:rPr>
        <w:t>АЯ ФИЛОСОФИЯ</w:t>
      </w:r>
      <w:r w:rsidRPr="002C0B3F">
        <w:rPr>
          <w:b/>
        </w:rPr>
        <w:t>»</w:t>
      </w:r>
    </w:p>
    <w:p w:rsidR="00004483" w:rsidRPr="006473E1" w:rsidRDefault="00004483" w:rsidP="00004483">
      <w:pPr>
        <w:jc w:val="center"/>
      </w:pPr>
    </w:p>
    <w:p w:rsidR="00004483" w:rsidRDefault="00004483" w:rsidP="00004483">
      <w:pPr>
        <w:jc w:val="center"/>
        <w:rPr>
          <w:b/>
        </w:rPr>
      </w:pPr>
      <w:r w:rsidRPr="002C0B3F">
        <w:rPr>
          <w:b/>
        </w:rPr>
        <w:t>РАЗДЕЛ 1. Основные этапы развития философской мысли</w:t>
      </w:r>
    </w:p>
    <w:p w:rsidR="00004483" w:rsidRPr="002C0B3F" w:rsidRDefault="00004483" w:rsidP="00004483">
      <w:pPr>
        <w:jc w:val="center"/>
        <w:rPr>
          <w:b/>
        </w:rPr>
      </w:pP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1. Место философии в культуре. Отличия от науки, религии, искусства. (УК-1, УК-5)</w:t>
      </w:r>
    </w:p>
    <w:p w:rsidR="00004483" w:rsidRPr="006473E1" w:rsidRDefault="00004483" w:rsidP="00004483">
      <w:pPr>
        <w:jc w:val="center"/>
      </w:pPr>
      <w:r w:rsidRPr="006473E1">
        <w:t>1. Термин «философия» означает:</w:t>
      </w:r>
    </w:p>
    <w:p w:rsidR="00004483" w:rsidRPr="006473E1" w:rsidRDefault="00004483" w:rsidP="00552540">
      <w:pPr>
        <w:numPr>
          <w:ilvl w:val="0"/>
          <w:numId w:val="69"/>
        </w:numPr>
        <w:ind w:left="0"/>
      </w:pPr>
      <w:r w:rsidRPr="006473E1">
        <w:t>Рассуждение</w:t>
      </w:r>
    </w:p>
    <w:p w:rsidR="00004483" w:rsidRPr="006473E1" w:rsidRDefault="00004483" w:rsidP="00552540">
      <w:pPr>
        <w:numPr>
          <w:ilvl w:val="0"/>
          <w:numId w:val="69"/>
        </w:numPr>
        <w:ind w:left="0"/>
      </w:pPr>
      <w:r w:rsidRPr="006473E1">
        <w:t>компетентное мнение</w:t>
      </w:r>
    </w:p>
    <w:p w:rsidR="00004483" w:rsidRPr="006473E1" w:rsidRDefault="00004483" w:rsidP="00552540">
      <w:pPr>
        <w:numPr>
          <w:ilvl w:val="0"/>
          <w:numId w:val="69"/>
        </w:numPr>
        <w:ind w:left="0"/>
      </w:pPr>
      <w:r w:rsidRPr="006473E1">
        <w:t>профессиональную деятельность</w:t>
      </w:r>
    </w:p>
    <w:p w:rsidR="00004483" w:rsidRPr="006473E1" w:rsidRDefault="00004483" w:rsidP="00552540">
      <w:pPr>
        <w:numPr>
          <w:ilvl w:val="0"/>
          <w:numId w:val="69"/>
        </w:numPr>
        <w:ind w:left="0"/>
      </w:pPr>
      <w:r w:rsidRPr="006473E1">
        <w:t>любовь к мудрости</w:t>
      </w:r>
    </w:p>
    <w:p w:rsidR="00004483" w:rsidRPr="006473E1" w:rsidRDefault="00004483" w:rsidP="00004483">
      <w:pPr>
        <w:jc w:val="both"/>
      </w:pPr>
      <w:r w:rsidRPr="006473E1">
        <w:t xml:space="preserve">2. Миропонимание, мировосприятие, мироотношение в своей совокупности образуют: </w:t>
      </w:r>
    </w:p>
    <w:p w:rsidR="00004483" w:rsidRPr="006473E1" w:rsidRDefault="00004483" w:rsidP="00552540">
      <w:pPr>
        <w:numPr>
          <w:ilvl w:val="0"/>
          <w:numId w:val="26"/>
        </w:numPr>
        <w:ind w:left="0"/>
      </w:pPr>
      <w:r w:rsidRPr="006473E1">
        <w:t>картину мира</w:t>
      </w:r>
    </w:p>
    <w:p w:rsidR="00004483" w:rsidRPr="006473E1" w:rsidRDefault="00004483" w:rsidP="00552540">
      <w:pPr>
        <w:numPr>
          <w:ilvl w:val="0"/>
          <w:numId w:val="26"/>
        </w:numPr>
        <w:ind w:left="0"/>
      </w:pPr>
      <w:r w:rsidRPr="006473E1">
        <w:t>мировоззрение</w:t>
      </w:r>
    </w:p>
    <w:p w:rsidR="00004483" w:rsidRPr="006473E1" w:rsidRDefault="00004483" w:rsidP="00552540">
      <w:pPr>
        <w:numPr>
          <w:ilvl w:val="0"/>
          <w:numId w:val="26"/>
        </w:numPr>
        <w:ind w:left="0"/>
      </w:pPr>
      <w:r w:rsidRPr="006473E1">
        <w:t>теорию</w:t>
      </w:r>
    </w:p>
    <w:p w:rsidR="00004483" w:rsidRPr="006473E1" w:rsidRDefault="00004483" w:rsidP="00552540">
      <w:pPr>
        <w:numPr>
          <w:ilvl w:val="0"/>
          <w:numId w:val="26"/>
        </w:numPr>
        <w:ind w:left="0"/>
      </w:pPr>
      <w:r w:rsidRPr="006473E1">
        <w:t>концепцию</w:t>
      </w:r>
    </w:p>
    <w:p w:rsidR="00004483" w:rsidRPr="006473E1" w:rsidRDefault="00004483" w:rsidP="00004483">
      <w:r w:rsidRPr="006473E1">
        <w:t xml:space="preserve">3. Картина мира это – </w:t>
      </w:r>
    </w:p>
    <w:p w:rsidR="00004483" w:rsidRPr="006473E1" w:rsidRDefault="00004483" w:rsidP="00552540">
      <w:pPr>
        <w:numPr>
          <w:ilvl w:val="0"/>
          <w:numId w:val="27"/>
        </w:numPr>
        <w:ind w:left="0"/>
      </w:pPr>
      <w:r w:rsidRPr="006473E1">
        <w:t>художественное описание мира</w:t>
      </w:r>
    </w:p>
    <w:p w:rsidR="00004483" w:rsidRPr="006473E1" w:rsidRDefault="00004483" w:rsidP="00552540">
      <w:pPr>
        <w:numPr>
          <w:ilvl w:val="0"/>
          <w:numId w:val="27"/>
        </w:numPr>
        <w:ind w:left="0"/>
      </w:pPr>
      <w:r w:rsidRPr="006473E1">
        <w:t>географический атлас мира</w:t>
      </w:r>
    </w:p>
    <w:p w:rsidR="00004483" w:rsidRPr="006473E1" w:rsidRDefault="00004483" w:rsidP="00552540">
      <w:pPr>
        <w:numPr>
          <w:ilvl w:val="0"/>
          <w:numId w:val="27"/>
        </w:numPr>
        <w:ind w:left="0"/>
      </w:pPr>
      <w:r w:rsidRPr="006473E1">
        <w:t>совокупность мировоззренческих знаний о мире</w:t>
      </w:r>
    </w:p>
    <w:p w:rsidR="00004483" w:rsidRPr="006473E1" w:rsidRDefault="00004483" w:rsidP="00552540">
      <w:pPr>
        <w:numPr>
          <w:ilvl w:val="0"/>
          <w:numId w:val="27"/>
        </w:numPr>
        <w:ind w:left="0"/>
      </w:pPr>
      <w:r w:rsidRPr="006473E1">
        <w:t>естественнонаучное описание мира</w:t>
      </w:r>
    </w:p>
    <w:p w:rsidR="00004483" w:rsidRPr="006473E1" w:rsidRDefault="00004483" w:rsidP="00004483">
      <w:r w:rsidRPr="006473E1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1552"/>
        <w:gridCol w:w="240"/>
        <w:gridCol w:w="1303"/>
        <w:gridCol w:w="1546"/>
        <w:gridCol w:w="1546"/>
        <w:gridCol w:w="1509"/>
        <w:gridCol w:w="1509"/>
        <w:gridCol w:w="77"/>
      </w:tblGrid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B1361E">
            <w:r w:rsidRPr="006473E1"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>А) философская концепция, которая утверждает существование только одной субстанции</w:t>
            </w:r>
          </w:p>
        </w:tc>
      </w:tr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B1361E">
            <w:r w:rsidRPr="006473E1"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 xml:space="preserve">Б) </w:t>
            </w:r>
            <w:r w:rsidRPr="006473E1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B1361E">
            <w:r w:rsidRPr="006473E1"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>В) философская концепция, утверждающая существование множества субстанций</w:t>
            </w:r>
          </w:p>
        </w:tc>
      </w:tr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552540">
            <w:pPr>
              <w:numPr>
                <w:ilvl w:val="0"/>
                <w:numId w:val="2"/>
              </w:numPr>
              <w:ind w:left="0"/>
            </w:pPr>
            <w:r w:rsidRPr="006473E1"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>Г) философское учение о всеобщей одушевленности универсума</w:t>
            </w:r>
          </w:p>
        </w:tc>
      </w:tr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552540">
            <w:pPr>
              <w:numPr>
                <w:ilvl w:val="0"/>
                <w:numId w:val="2"/>
              </w:numPr>
              <w:ind w:left="0"/>
            </w:pPr>
            <w:r w:rsidRPr="006473E1"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004483" w:rsidRPr="006473E1" w:rsidTr="00B1361E">
        <w:tc>
          <w:tcPr>
            <w:tcW w:w="2088" w:type="dxa"/>
            <w:gridSpan w:val="3"/>
            <w:shd w:val="clear" w:color="auto" w:fill="auto"/>
          </w:tcPr>
          <w:p w:rsidR="00004483" w:rsidRPr="006473E1" w:rsidRDefault="00004483" w:rsidP="00552540">
            <w:pPr>
              <w:numPr>
                <w:ilvl w:val="0"/>
                <w:numId w:val="2"/>
              </w:numPr>
              <w:ind w:left="0"/>
            </w:pPr>
            <w:r w:rsidRPr="006473E1"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004483" w:rsidRPr="006473E1" w:rsidRDefault="00004483" w:rsidP="00B1361E">
            <w:r w:rsidRPr="006473E1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004483" w:rsidRPr="006473E1" w:rsidTr="00B1361E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004483" w:rsidRPr="006473E1" w:rsidRDefault="00004483" w:rsidP="00B1361E">
            <w:pPr>
              <w:jc w:val="center"/>
            </w:pPr>
            <w:r w:rsidRPr="006473E1">
              <w:t>1</w:t>
            </w:r>
          </w:p>
        </w:tc>
        <w:tc>
          <w:tcPr>
            <w:tcW w:w="1559" w:type="dxa"/>
            <w:gridSpan w:val="2"/>
          </w:tcPr>
          <w:p w:rsidR="00004483" w:rsidRPr="006473E1" w:rsidRDefault="00004483" w:rsidP="00B1361E">
            <w:pPr>
              <w:jc w:val="center"/>
            </w:pPr>
            <w:r w:rsidRPr="006473E1">
              <w:t>2</w:t>
            </w:r>
          </w:p>
        </w:tc>
        <w:tc>
          <w:tcPr>
            <w:tcW w:w="1560" w:type="dxa"/>
          </w:tcPr>
          <w:p w:rsidR="00004483" w:rsidRPr="006473E1" w:rsidRDefault="00004483" w:rsidP="00B1361E">
            <w:pPr>
              <w:jc w:val="center"/>
            </w:pPr>
            <w:r w:rsidRPr="006473E1">
              <w:t>3</w:t>
            </w:r>
          </w:p>
        </w:tc>
        <w:tc>
          <w:tcPr>
            <w:tcW w:w="1560" w:type="dxa"/>
          </w:tcPr>
          <w:p w:rsidR="00004483" w:rsidRPr="006473E1" w:rsidRDefault="00004483" w:rsidP="00B1361E">
            <w:pPr>
              <w:jc w:val="center"/>
            </w:pPr>
            <w:r w:rsidRPr="006473E1">
              <w:t>4</w:t>
            </w:r>
          </w:p>
        </w:tc>
        <w:tc>
          <w:tcPr>
            <w:tcW w:w="1523" w:type="dxa"/>
          </w:tcPr>
          <w:p w:rsidR="00004483" w:rsidRPr="006473E1" w:rsidRDefault="00004483" w:rsidP="00B1361E">
            <w:pPr>
              <w:jc w:val="center"/>
            </w:pPr>
            <w:r w:rsidRPr="006473E1">
              <w:t>5</w:t>
            </w:r>
          </w:p>
        </w:tc>
        <w:tc>
          <w:tcPr>
            <w:tcW w:w="1523" w:type="dxa"/>
          </w:tcPr>
          <w:p w:rsidR="00004483" w:rsidRPr="006473E1" w:rsidRDefault="00004483" w:rsidP="00B1361E">
            <w:pPr>
              <w:jc w:val="center"/>
            </w:pPr>
            <w:r w:rsidRPr="006473E1">
              <w:t>6</w:t>
            </w:r>
          </w:p>
        </w:tc>
      </w:tr>
      <w:tr w:rsidR="00004483" w:rsidRPr="006473E1" w:rsidTr="00B1361E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004483" w:rsidRPr="006473E1" w:rsidRDefault="00004483" w:rsidP="00B1361E"/>
        </w:tc>
        <w:tc>
          <w:tcPr>
            <w:tcW w:w="1559" w:type="dxa"/>
            <w:gridSpan w:val="2"/>
          </w:tcPr>
          <w:p w:rsidR="00004483" w:rsidRPr="006473E1" w:rsidRDefault="00004483" w:rsidP="00B1361E"/>
        </w:tc>
        <w:tc>
          <w:tcPr>
            <w:tcW w:w="1560" w:type="dxa"/>
          </w:tcPr>
          <w:p w:rsidR="00004483" w:rsidRPr="006473E1" w:rsidRDefault="00004483" w:rsidP="00B1361E"/>
        </w:tc>
        <w:tc>
          <w:tcPr>
            <w:tcW w:w="1560" w:type="dxa"/>
          </w:tcPr>
          <w:p w:rsidR="00004483" w:rsidRPr="006473E1" w:rsidRDefault="00004483" w:rsidP="00B1361E"/>
        </w:tc>
        <w:tc>
          <w:tcPr>
            <w:tcW w:w="1523" w:type="dxa"/>
          </w:tcPr>
          <w:p w:rsidR="00004483" w:rsidRPr="006473E1" w:rsidRDefault="00004483" w:rsidP="00B1361E"/>
        </w:tc>
        <w:tc>
          <w:tcPr>
            <w:tcW w:w="1523" w:type="dxa"/>
          </w:tcPr>
          <w:p w:rsidR="00004483" w:rsidRPr="006473E1" w:rsidRDefault="00004483" w:rsidP="00B1361E"/>
        </w:tc>
      </w:tr>
    </w:tbl>
    <w:p w:rsidR="00004483" w:rsidRPr="006473E1" w:rsidRDefault="00004483" w:rsidP="00004483">
      <w:pPr>
        <w:rPr>
          <w:bCs/>
        </w:rPr>
      </w:pPr>
      <w:r w:rsidRPr="006473E1">
        <w:rPr>
          <w:bCs/>
        </w:rPr>
        <w:t>5. Предметом философии являются:</w:t>
      </w:r>
    </w:p>
    <w:p w:rsidR="00004483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>
        <w:t>бытие</w:t>
      </w:r>
    </w:p>
    <w:p w:rsidR="00004483" w:rsidRPr="006473E1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 в его целостности</w:t>
      </w:r>
    </w:p>
    <w:p w:rsidR="00004483" w:rsidRPr="006473E1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философские учения</w:t>
      </w:r>
    </w:p>
    <w:p w:rsidR="00004483" w:rsidRPr="006473E1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категории и понятия</w:t>
      </w:r>
    </w:p>
    <w:p w:rsidR="00004483" w:rsidRPr="006473E1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научные открытия</w:t>
      </w:r>
    </w:p>
    <w:p w:rsidR="00004483" w:rsidRPr="006473E1" w:rsidRDefault="00004483" w:rsidP="00552540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мировоззрения</w:t>
      </w:r>
    </w:p>
    <w:p w:rsidR="00004483" w:rsidRPr="002C0B3F" w:rsidRDefault="00004483" w:rsidP="00004483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2. Философия Древнего мира (УК-1, УК-5)</w:t>
      </w:r>
    </w:p>
    <w:p w:rsidR="00004483" w:rsidRPr="006473E1" w:rsidRDefault="00004483" w:rsidP="00004483">
      <w:pPr>
        <w:tabs>
          <w:tab w:val="num" w:pos="-142"/>
        </w:tabs>
        <w:autoSpaceDE w:val="0"/>
        <w:autoSpaceDN w:val="0"/>
        <w:adjustRightInd w:val="0"/>
      </w:pPr>
      <w:r w:rsidRPr="006473E1">
        <w:t>1. По учению Упанишад, «путь богов» – это:</w:t>
      </w:r>
    </w:p>
    <w:p w:rsidR="00004483" w:rsidRPr="006473E1" w:rsidRDefault="00004483" w:rsidP="00552540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подчинение законам кармы</w:t>
      </w:r>
    </w:p>
    <w:p w:rsidR="00004483" w:rsidRPr="006473E1" w:rsidRDefault="00004483" w:rsidP="00552540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способ ухода от крайностей</w:t>
      </w:r>
    </w:p>
    <w:p w:rsidR="00004483" w:rsidRPr="006473E1" w:rsidRDefault="00004483" w:rsidP="00552540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нахождение в состоянии медитации</w:t>
      </w:r>
    </w:p>
    <w:p w:rsidR="00004483" w:rsidRPr="006473E1" w:rsidRDefault="00004483" w:rsidP="00552540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нахождение в состоянии нирваны</w:t>
      </w:r>
    </w:p>
    <w:p w:rsidR="00004483" w:rsidRPr="006473E1" w:rsidRDefault="00004483" w:rsidP="00552540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осознание тождества универсальной сущности бытия и индивидуальной сущности человека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004483" w:rsidRPr="006473E1" w:rsidRDefault="00004483" w:rsidP="00552540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Махавира Вардхамана Джина</w:t>
      </w:r>
    </w:p>
    <w:p w:rsidR="00004483" w:rsidRPr="006473E1" w:rsidRDefault="00004483" w:rsidP="00552540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004483" w:rsidRPr="006473E1" w:rsidRDefault="00004483" w:rsidP="00552540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004483" w:rsidRPr="006473E1" w:rsidRDefault="00004483" w:rsidP="00552540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Абу-ль-Валид ибн Рушд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004483" w:rsidRPr="006473E1" w:rsidRDefault="00004483" w:rsidP="00552540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004483" w:rsidRPr="006473E1" w:rsidRDefault="00004483" w:rsidP="00552540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004483" w:rsidRPr="006473E1" w:rsidRDefault="00004483" w:rsidP="00552540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004483" w:rsidRPr="006473E1" w:rsidRDefault="00004483" w:rsidP="00552540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004483" w:rsidRPr="006473E1" w:rsidRDefault="00004483" w:rsidP="00552540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6473E1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004483" w:rsidRPr="006473E1" w:rsidRDefault="00004483" w:rsidP="00552540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004483" w:rsidRPr="006473E1" w:rsidRDefault="00004483" w:rsidP="00552540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004483" w:rsidRPr="006473E1" w:rsidRDefault="00004483" w:rsidP="00552540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004483" w:rsidRPr="006473E1" w:rsidRDefault="00004483" w:rsidP="00552540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004483" w:rsidRPr="006473E1" w:rsidRDefault="00004483" w:rsidP="00552540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004483" w:rsidRPr="006473E1" w:rsidRDefault="00004483" w:rsidP="00552540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004483" w:rsidRPr="006473E1" w:rsidRDefault="00004483" w:rsidP="00552540">
      <w:pPr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</w:pPr>
      <w:r w:rsidRPr="006473E1">
        <w:t>надлежащего управления государством</w:t>
      </w:r>
    </w:p>
    <w:p w:rsidR="00004483" w:rsidRPr="002C0B3F" w:rsidRDefault="00004483" w:rsidP="00004483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3. Античная философия (УК-1, УК-5)</w:t>
      </w:r>
    </w:p>
    <w:p w:rsidR="00004483" w:rsidRPr="006473E1" w:rsidRDefault="00004483" w:rsidP="00004483">
      <w:pPr>
        <w:pStyle w:val="a5"/>
        <w:tabs>
          <w:tab w:val="num" w:pos="-142"/>
        </w:tabs>
      </w:pPr>
      <w:r w:rsidRPr="006473E1">
        <w:t>1. Отметьте античные философские школы в порядке их возникновения: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неоплатонизм 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ликей Аристотеля 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>… римский стоицизм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>… платоновская академия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>… пифагореизм</w:t>
      </w:r>
    </w:p>
    <w:p w:rsidR="00004483" w:rsidRPr="006473E1" w:rsidRDefault="00004483" w:rsidP="00004483">
      <w:pPr>
        <w:pStyle w:val="a5"/>
        <w:tabs>
          <w:tab w:val="num" w:pos="-142"/>
        </w:tabs>
        <w:jc w:val="both"/>
      </w:pPr>
      <w:r w:rsidRPr="006473E1">
        <w:t>2. Выстройте в хронологическом порядке периоды в развитии античной философии: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>… классический      … эллинистический         … натурфилософский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004483" w:rsidRPr="006473E1" w:rsidRDefault="00004483" w:rsidP="00552540">
      <w:pPr>
        <w:pStyle w:val="HTML"/>
        <w:numPr>
          <w:ilvl w:val="0"/>
          <w:numId w:val="53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</w:p>
    <w:p w:rsidR="00004483" w:rsidRPr="006473E1" w:rsidRDefault="00004483" w:rsidP="00552540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космологизм</w:t>
      </w:r>
    </w:p>
    <w:p w:rsidR="00004483" w:rsidRPr="006473E1" w:rsidRDefault="00004483" w:rsidP="00552540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пантеизм</w:t>
      </w:r>
    </w:p>
    <w:p w:rsidR="00004483" w:rsidRPr="006473E1" w:rsidRDefault="00004483" w:rsidP="00552540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004483" w:rsidRPr="006473E1" w:rsidRDefault="00004483" w:rsidP="00552540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Пифагор, Платон, Августин, Демокрит</w:t>
      </w:r>
    </w:p>
    <w:p w:rsidR="00004483" w:rsidRPr="006473E1" w:rsidRDefault="00004483" w:rsidP="00552540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004483" w:rsidRPr="006473E1" w:rsidRDefault="00004483" w:rsidP="00552540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004483" w:rsidRPr="006473E1" w:rsidRDefault="00004483" w:rsidP="00552540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Левкипп, Лейбниц, Локк, Парменид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5. Первооснова всего сущего в философии Платона:</w:t>
      </w:r>
    </w:p>
    <w:p w:rsidR="00004483" w:rsidRPr="006473E1" w:rsidRDefault="00004483" w:rsidP="00552540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bCs/>
        </w:rPr>
        <w:t>божественный абсолют</w:t>
      </w:r>
    </w:p>
    <w:p w:rsidR="00004483" w:rsidRPr="006473E1" w:rsidRDefault="00004483" w:rsidP="00552540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мировая душа</w:t>
      </w:r>
    </w:p>
    <w:p w:rsidR="00004483" w:rsidRPr="006473E1" w:rsidRDefault="00004483" w:rsidP="00552540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воля</w:t>
      </w:r>
    </w:p>
    <w:p w:rsidR="00004483" w:rsidRPr="006473E1" w:rsidRDefault="00004483" w:rsidP="00552540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материя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4. Средневековая философия (УК-1, УК-5)</w:t>
      </w:r>
    </w:p>
    <w:p w:rsidR="00004483" w:rsidRPr="006473E1" w:rsidRDefault="00004483" w:rsidP="00004483">
      <w:pPr>
        <w:pStyle w:val="a5"/>
      </w:pPr>
      <w:r w:rsidRPr="006473E1">
        <w:t xml:space="preserve">1. Укажите хронологический порядок периодов в развитии средневековой философии: </w:t>
      </w:r>
    </w:p>
    <w:p w:rsidR="00004483" w:rsidRPr="006473E1" w:rsidRDefault="00004483" w:rsidP="00004483">
      <w:pPr>
        <w:pStyle w:val="a5"/>
        <w:rPr>
          <w:bCs w:val="0"/>
        </w:rPr>
      </w:pPr>
      <w:r w:rsidRPr="006473E1">
        <w:rPr>
          <w:bCs w:val="0"/>
        </w:rPr>
        <w:t>… схоластика            … патристика               … апологетика</w:t>
      </w:r>
    </w:p>
    <w:p w:rsidR="00004483" w:rsidRPr="006473E1" w:rsidRDefault="00004483" w:rsidP="0000448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004483" w:rsidRPr="006473E1" w:rsidRDefault="00004483" w:rsidP="00552540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дуализм, рационализм и космоцентризм</w:t>
      </w:r>
    </w:p>
    <w:p w:rsidR="00004483" w:rsidRPr="006473E1" w:rsidRDefault="00004483" w:rsidP="00552540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004483" w:rsidRPr="006473E1" w:rsidRDefault="00004483" w:rsidP="00552540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теоцентризм, идеи творения и откровения</w:t>
      </w:r>
    </w:p>
    <w:p w:rsidR="00004483" w:rsidRPr="006473E1" w:rsidRDefault="00004483" w:rsidP="00552540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004483" w:rsidRPr="006473E1" w:rsidRDefault="00004483" w:rsidP="00004483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004483" w:rsidRPr="006473E1" w:rsidRDefault="00004483" w:rsidP="00552540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004483" w:rsidRPr="006473E1" w:rsidRDefault="00004483" w:rsidP="00552540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004483" w:rsidRPr="006473E1" w:rsidRDefault="00004483" w:rsidP="00552540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004483" w:rsidRPr="006473E1" w:rsidRDefault="00004483" w:rsidP="00552540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004483" w:rsidRPr="006473E1" w:rsidRDefault="00004483" w:rsidP="00004483">
      <w:pPr>
        <w:pStyle w:val="a5"/>
        <w:ind w:hanging="360"/>
        <w:rPr>
          <w:spacing w:val="-6"/>
        </w:rPr>
      </w:pPr>
      <w:r w:rsidRPr="006473E1">
        <w:rPr>
          <w:spacing w:val="-6"/>
        </w:rPr>
        <w:t>4. Фома Аквинский полагал, что философия приходит к истине посредством:</w:t>
      </w:r>
    </w:p>
    <w:p w:rsidR="00004483" w:rsidRPr="006473E1" w:rsidRDefault="00004483" w:rsidP="00552540">
      <w:pPr>
        <w:pStyle w:val="a5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разума</w:t>
      </w:r>
    </w:p>
    <w:p w:rsidR="00004483" w:rsidRPr="006473E1" w:rsidRDefault="00004483" w:rsidP="00552540">
      <w:pPr>
        <w:pStyle w:val="a5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интуиции</w:t>
      </w:r>
    </w:p>
    <w:p w:rsidR="00004483" w:rsidRPr="006473E1" w:rsidRDefault="00004483" w:rsidP="00552540">
      <w:pPr>
        <w:pStyle w:val="a5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откровения</w:t>
      </w:r>
    </w:p>
    <w:p w:rsidR="00004483" w:rsidRPr="006473E1" w:rsidRDefault="00004483" w:rsidP="00552540">
      <w:pPr>
        <w:pStyle w:val="a5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 и разума</w:t>
      </w:r>
    </w:p>
    <w:p w:rsidR="00004483" w:rsidRPr="006473E1" w:rsidRDefault="00004483" w:rsidP="00552540">
      <w:pPr>
        <w:pStyle w:val="a5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</w:t>
      </w:r>
    </w:p>
    <w:p w:rsidR="00004483" w:rsidRPr="006473E1" w:rsidRDefault="00004483" w:rsidP="00004483">
      <w:pPr>
        <w:pStyle w:val="a5"/>
        <w:ind w:hanging="360"/>
      </w:pPr>
      <w:r w:rsidRPr="006473E1">
        <w:t>5. Борьбе со схоластическим реализмом служила знаменитая «бритва»:</w:t>
      </w:r>
    </w:p>
    <w:p w:rsidR="00004483" w:rsidRPr="006473E1" w:rsidRDefault="00004483" w:rsidP="00552540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bCs/>
        </w:rPr>
        <w:t>Оккама</w:t>
      </w:r>
    </w:p>
    <w:p w:rsidR="00004483" w:rsidRPr="006473E1" w:rsidRDefault="00004483" w:rsidP="00552540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Августина</w:t>
      </w:r>
    </w:p>
    <w:p w:rsidR="00004483" w:rsidRPr="006473E1" w:rsidRDefault="00004483" w:rsidP="00552540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Оригена</w:t>
      </w:r>
    </w:p>
    <w:p w:rsidR="00004483" w:rsidRPr="006473E1" w:rsidRDefault="00004483" w:rsidP="00552540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Ансельма</w:t>
      </w:r>
    </w:p>
    <w:p w:rsidR="00004483" w:rsidRPr="006473E1" w:rsidRDefault="00004483" w:rsidP="00552540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Буридана</w:t>
      </w:r>
    </w:p>
    <w:p w:rsidR="00004483" w:rsidRPr="002C0B3F" w:rsidRDefault="00004483" w:rsidP="00004483">
      <w:pPr>
        <w:ind w:hanging="360"/>
        <w:jc w:val="center"/>
        <w:rPr>
          <w:b/>
        </w:rPr>
      </w:pPr>
      <w:r w:rsidRPr="002C0B3F">
        <w:rPr>
          <w:b/>
        </w:rPr>
        <w:t>Тема 5. Европейская философия эпохи Возрождения (УК-1, УК-5)</w:t>
      </w:r>
    </w:p>
    <w:p w:rsidR="00004483" w:rsidRPr="006473E1" w:rsidRDefault="00004483" w:rsidP="00004483">
      <w:pPr>
        <w:ind w:hanging="360"/>
      </w:pPr>
      <w:r w:rsidRPr="006473E1">
        <w:t>1. Пантеистические взгляды были присущи:</w:t>
      </w:r>
    </w:p>
    <w:p w:rsidR="00004483" w:rsidRPr="006473E1" w:rsidRDefault="00004483" w:rsidP="00552540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Данте</w:t>
      </w:r>
    </w:p>
    <w:p w:rsidR="00004483" w:rsidRPr="006473E1" w:rsidRDefault="00004483" w:rsidP="00552540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Монтеню</w:t>
      </w:r>
    </w:p>
    <w:p w:rsidR="00004483" w:rsidRPr="006473E1" w:rsidRDefault="00004483" w:rsidP="00552540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Макиавелли</w:t>
      </w:r>
    </w:p>
    <w:p w:rsidR="00004483" w:rsidRPr="006473E1" w:rsidRDefault="00004483" w:rsidP="00552540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Петрарке</w:t>
      </w:r>
    </w:p>
    <w:p w:rsidR="00004483" w:rsidRPr="006473E1" w:rsidRDefault="00004483" w:rsidP="00552540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bCs/>
        </w:rPr>
        <w:t>Бруно</w:t>
      </w:r>
    </w:p>
    <w:p w:rsidR="00004483" w:rsidRPr="006473E1" w:rsidRDefault="00004483" w:rsidP="00004483">
      <w:pPr>
        <w:pStyle w:val="a5"/>
        <w:ind w:hanging="360"/>
        <w:jc w:val="both"/>
      </w:pPr>
      <w:r w:rsidRPr="006473E1">
        <w:t xml:space="preserve">2. </w:t>
      </w:r>
      <w:r w:rsidRPr="006473E1">
        <w:rPr>
          <w:spacing w:val="-6"/>
        </w:rPr>
        <w:t>Раскрыл философское значение гелиоцентрической теории Н. Коперника:</w:t>
      </w:r>
      <w:r w:rsidRPr="006473E1">
        <w:t xml:space="preserve"> </w:t>
      </w:r>
    </w:p>
    <w:p w:rsidR="00004483" w:rsidRPr="006473E1" w:rsidRDefault="00004483" w:rsidP="00552540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М. Монтень </w:t>
      </w:r>
    </w:p>
    <w:p w:rsidR="00004483" w:rsidRPr="006473E1" w:rsidRDefault="00004483" w:rsidP="00552540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Ф. Петрарка</w:t>
      </w:r>
    </w:p>
    <w:p w:rsidR="00004483" w:rsidRPr="006473E1" w:rsidRDefault="00004483" w:rsidP="00552540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Т. Кампанелла</w:t>
      </w:r>
    </w:p>
    <w:p w:rsidR="00004483" w:rsidRPr="006473E1" w:rsidRDefault="00004483" w:rsidP="00552540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Л. Валла </w:t>
      </w:r>
    </w:p>
    <w:p w:rsidR="00004483" w:rsidRPr="006473E1" w:rsidRDefault="00004483" w:rsidP="00552540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Дж. Бруно</w:t>
      </w:r>
    </w:p>
    <w:p w:rsidR="00004483" w:rsidRPr="006473E1" w:rsidRDefault="00004483" w:rsidP="00004483">
      <w:pPr>
        <w:ind w:hanging="360"/>
        <w:rPr>
          <w:spacing w:val="-6"/>
        </w:rPr>
      </w:pPr>
      <w:r w:rsidRPr="006473E1">
        <w:rPr>
          <w:spacing w:val="-6"/>
        </w:rPr>
        <w:t>3. Благородство человека, согласно гуманистам эпохи Возрождения, определяется:</w:t>
      </w:r>
    </w:p>
    <w:p w:rsidR="00004483" w:rsidRPr="006473E1" w:rsidRDefault="00004483" w:rsidP="00552540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заслугами перед Богом</w:t>
      </w:r>
    </w:p>
    <w:p w:rsidR="00004483" w:rsidRPr="006473E1" w:rsidRDefault="00004483" w:rsidP="00552540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bCs/>
        </w:rPr>
        <w:t>личными заслугами</w:t>
      </w:r>
    </w:p>
    <w:p w:rsidR="00004483" w:rsidRPr="006473E1" w:rsidRDefault="00004483" w:rsidP="00552540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 и социальной принадлежностью</w:t>
      </w:r>
    </w:p>
    <w:p w:rsidR="00004483" w:rsidRPr="006473E1" w:rsidRDefault="00004483" w:rsidP="00552540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</w:t>
      </w:r>
    </w:p>
    <w:p w:rsidR="00004483" w:rsidRPr="006473E1" w:rsidRDefault="00004483" w:rsidP="00552540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социальной принадлежностью</w:t>
      </w:r>
    </w:p>
    <w:p w:rsidR="00004483" w:rsidRPr="006473E1" w:rsidRDefault="00004483" w:rsidP="00004483">
      <w:pPr>
        <w:ind w:hanging="360"/>
      </w:pPr>
      <w:r w:rsidRPr="006473E1">
        <w:t>4. Ренессансные философы понимали человека как:</w:t>
      </w:r>
    </w:p>
    <w:p w:rsidR="00004483" w:rsidRPr="006473E1" w:rsidRDefault="00004483" w:rsidP="00552540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политическое животное</w:t>
      </w:r>
    </w:p>
    <w:p w:rsidR="00004483" w:rsidRPr="006473E1" w:rsidRDefault="00004483" w:rsidP="00552540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художника</w:t>
      </w:r>
    </w:p>
    <w:p w:rsidR="00004483" w:rsidRPr="006473E1" w:rsidRDefault="00004483" w:rsidP="00552540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творение Бога</w:t>
      </w:r>
    </w:p>
    <w:p w:rsidR="00004483" w:rsidRPr="006473E1" w:rsidRDefault="00004483" w:rsidP="00552540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творца</w:t>
      </w:r>
    </w:p>
    <w:p w:rsidR="00004483" w:rsidRPr="006473E1" w:rsidRDefault="00004483" w:rsidP="00552540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общественное животное</w:t>
      </w:r>
    </w:p>
    <w:p w:rsidR="00004483" w:rsidRPr="006473E1" w:rsidRDefault="00004483" w:rsidP="00004483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004483" w:rsidRPr="006473E1" w:rsidRDefault="00004483" w:rsidP="00552540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Аврелий Августин, Пьер Абеляр</w:t>
      </w:r>
    </w:p>
    <w:p w:rsidR="00004483" w:rsidRPr="006473E1" w:rsidRDefault="00004483" w:rsidP="00552540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004483" w:rsidRPr="006473E1" w:rsidRDefault="00004483" w:rsidP="00552540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004483" w:rsidRPr="006473E1" w:rsidRDefault="00004483" w:rsidP="00552540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6. Европейская философия XVII–XVIII в. (УК-1, УК-5)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004483" w:rsidRPr="006473E1" w:rsidRDefault="00004483" w:rsidP="00552540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004483" w:rsidRPr="006473E1" w:rsidRDefault="00004483" w:rsidP="00552540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004483" w:rsidRPr="006473E1" w:rsidRDefault="00004483" w:rsidP="00552540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004483" w:rsidRPr="006473E1" w:rsidRDefault="00004483" w:rsidP="00552540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004483" w:rsidRPr="006473E1" w:rsidRDefault="00004483" w:rsidP="0000448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004483" w:rsidRPr="006473E1" w:rsidRDefault="00004483" w:rsidP="00552540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рационализм</w:t>
      </w:r>
    </w:p>
    <w:p w:rsidR="00004483" w:rsidRPr="006473E1" w:rsidRDefault="00004483" w:rsidP="00552540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004483" w:rsidRPr="006473E1" w:rsidRDefault="00004483" w:rsidP="00552540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004483" w:rsidRPr="006473E1" w:rsidRDefault="00004483" w:rsidP="00552540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004483" w:rsidRPr="006473E1" w:rsidRDefault="00004483" w:rsidP="00552540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Г.В. Лейбниц</w:t>
      </w:r>
    </w:p>
    <w:p w:rsidR="00004483" w:rsidRPr="006473E1" w:rsidRDefault="00004483" w:rsidP="00552540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Ф. Бэкон</w:t>
      </w:r>
    </w:p>
    <w:p w:rsidR="00004483" w:rsidRPr="006473E1" w:rsidRDefault="00004483" w:rsidP="00552540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Р. Декарт</w:t>
      </w:r>
    </w:p>
    <w:p w:rsidR="00004483" w:rsidRPr="006473E1" w:rsidRDefault="00004483" w:rsidP="00552540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Б. Спиноза</w:t>
      </w:r>
    </w:p>
    <w:p w:rsidR="00004483" w:rsidRPr="006473E1" w:rsidRDefault="00004483" w:rsidP="00004483">
      <w:pPr>
        <w:rPr>
          <w:spacing w:val="-6"/>
        </w:rPr>
      </w:pPr>
      <w:r w:rsidRPr="006473E1">
        <w:rPr>
          <w:spacing w:val="-6"/>
        </w:rPr>
        <w:t>4. Отметьте, что, согласно Локку, относится к первичным качествам вещей: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форма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запах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фигура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вкус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цвет</w:t>
      </w:r>
    </w:p>
    <w:p w:rsidR="00004483" w:rsidRPr="006473E1" w:rsidRDefault="00004483" w:rsidP="00552540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протяженность</w:t>
      </w:r>
    </w:p>
    <w:p w:rsidR="00004483" w:rsidRPr="006473E1" w:rsidRDefault="00004483" w:rsidP="00004483">
      <w:pPr>
        <w:rPr>
          <w:spacing w:val="-4"/>
        </w:rPr>
      </w:pPr>
      <w:r w:rsidRPr="006473E1">
        <w:rPr>
          <w:spacing w:val="-4"/>
        </w:rPr>
        <w:t>5. Принцип «существовать значит быть воспринимаемым» принадлежит:</w:t>
      </w:r>
    </w:p>
    <w:p w:rsidR="00004483" w:rsidRPr="006473E1" w:rsidRDefault="00004483" w:rsidP="00552540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Джону Локку</w:t>
      </w:r>
    </w:p>
    <w:p w:rsidR="00004483" w:rsidRPr="006473E1" w:rsidRDefault="00004483" w:rsidP="00552540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Рене Декарту</w:t>
      </w:r>
    </w:p>
    <w:p w:rsidR="00004483" w:rsidRPr="006473E1" w:rsidRDefault="00004483" w:rsidP="00552540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Джорджу Беркли</w:t>
      </w:r>
    </w:p>
    <w:p w:rsidR="00004483" w:rsidRPr="006473E1" w:rsidRDefault="00004483" w:rsidP="00552540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 xml:space="preserve">Готфриду Лейбницу </w:t>
      </w:r>
    </w:p>
    <w:p w:rsidR="00004483" w:rsidRPr="006473E1" w:rsidRDefault="00004483" w:rsidP="00552540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Дэвиду Юму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7. Немецкая классическая философия (УК-1, УК-5)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004483" w:rsidRPr="006473E1" w:rsidRDefault="00004483" w:rsidP="00552540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004483" w:rsidRPr="006473E1" w:rsidRDefault="00004483" w:rsidP="00552540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004483" w:rsidRPr="006473E1" w:rsidRDefault="00004483" w:rsidP="00552540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004483" w:rsidRPr="006473E1" w:rsidRDefault="00004483" w:rsidP="00552540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004483" w:rsidRPr="006473E1" w:rsidRDefault="00004483" w:rsidP="00552540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004483" w:rsidRPr="006473E1" w:rsidRDefault="00004483" w:rsidP="00552540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004483" w:rsidRPr="006473E1" w:rsidRDefault="00004483" w:rsidP="00552540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004483" w:rsidRPr="006473E1" w:rsidRDefault="00004483" w:rsidP="00552540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004483" w:rsidRPr="006473E1" w:rsidRDefault="00004483" w:rsidP="00552540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004483" w:rsidRPr="006473E1" w:rsidRDefault="00004483" w:rsidP="00552540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004483" w:rsidRPr="006473E1" w:rsidRDefault="00004483" w:rsidP="00552540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004483" w:rsidRPr="006473E1" w:rsidRDefault="00004483" w:rsidP="00552540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004483" w:rsidRPr="006473E1" w:rsidRDefault="00004483" w:rsidP="00552540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004483" w:rsidRPr="006473E1" w:rsidRDefault="00004483" w:rsidP="00552540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004483" w:rsidRPr="006473E1" w:rsidRDefault="00004483" w:rsidP="00552540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004483" w:rsidRPr="006473E1" w:rsidRDefault="00004483" w:rsidP="00552540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преджизнь, жизнь, мысль, бессмертие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004483" w:rsidRPr="006473E1" w:rsidRDefault="00004483" w:rsidP="00552540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004483" w:rsidRPr="006473E1" w:rsidRDefault="00004483" w:rsidP="00552540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004483" w:rsidRPr="006473E1" w:rsidRDefault="00004483" w:rsidP="00552540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004483" w:rsidRPr="006473E1" w:rsidRDefault="00004483" w:rsidP="00552540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8. Философия середины и второй половины XIX в. (УК-1, УК-5)</w:t>
      </w:r>
    </w:p>
    <w:p w:rsidR="00004483" w:rsidRPr="006473E1" w:rsidRDefault="00004483" w:rsidP="00004483">
      <w:r w:rsidRPr="006473E1">
        <w:t>1. Представителями волюнтаризма являются:</w:t>
      </w:r>
    </w:p>
    <w:p w:rsidR="00004483" w:rsidRPr="006473E1" w:rsidRDefault="00004483" w:rsidP="00552540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Ницше</w:t>
      </w:r>
    </w:p>
    <w:p w:rsidR="00004483" w:rsidRPr="006473E1" w:rsidRDefault="00004483" w:rsidP="00552540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Спиноза</w:t>
      </w:r>
    </w:p>
    <w:p w:rsidR="00004483" w:rsidRPr="006473E1" w:rsidRDefault="00004483" w:rsidP="00552540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Маркс</w:t>
      </w:r>
    </w:p>
    <w:p w:rsidR="00004483" w:rsidRPr="006473E1" w:rsidRDefault="00004483" w:rsidP="00552540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Шопенгауэр</w:t>
      </w:r>
    </w:p>
    <w:p w:rsidR="00004483" w:rsidRPr="006473E1" w:rsidRDefault="00004483" w:rsidP="00552540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Декарт</w:t>
      </w:r>
    </w:p>
    <w:p w:rsidR="00004483" w:rsidRPr="006473E1" w:rsidRDefault="00004483" w:rsidP="0000448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004483" w:rsidRPr="006473E1" w:rsidRDefault="00004483" w:rsidP="00552540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004483" w:rsidRPr="006473E1" w:rsidRDefault="00004483" w:rsidP="00552540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004483" w:rsidRPr="006473E1" w:rsidRDefault="00004483" w:rsidP="00552540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004483" w:rsidRPr="006473E1" w:rsidRDefault="00004483" w:rsidP="00552540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004483" w:rsidRPr="006473E1" w:rsidRDefault="00004483" w:rsidP="00552540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004483" w:rsidRPr="006473E1" w:rsidRDefault="00004483" w:rsidP="00552540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004483" w:rsidRPr="006473E1" w:rsidRDefault="00004483" w:rsidP="00552540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004483" w:rsidRPr="006473E1" w:rsidRDefault="00004483" w:rsidP="00552540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004483" w:rsidRPr="006473E1" w:rsidRDefault="00004483" w:rsidP="00004483">
      <w:pPr>
        <w:pStyle w:val="a5"/>
      </w:pPr>
      <w:r w:rsidRPr="006473E1">
        <w:t>4. Марксистская философия утверждает, что критерием общественного прогресса является:</w:t>
      </w:r>
    </w:p>
    <w:p w:rsidR="00004483" w:rsidRPr="006473E1" w:rsidRDefault="00004483" w:rsidP="00552540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культуры</w:t>
      </w:r>
    </w:p>
    <w:p w:rsidR="00004483" w:rsidRPr="006473E1" w:rsidRDefault="00004483" w:rsidP="00552540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свободы и демократии в обществе</w:t>
      </w:r>
    </w:p>
    <w:p w:rsidR="00004483" w:rsidRPr="006473E1" w:rsidRDefault="00004483" w:rsidP="00552540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общественная мораль</w:t>
      </w:r>
    </w:p>
    <w:p w:rsidR="00004483" w:rsidRPr="006473E1" w:rsidRDefault="00004483" w:rsidP="00552540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развития науки и техники</w:t>
      </w:r>
    </w:p>
    <w:p w:rsidR="00004483" w:rsidRPr="006473E1" w:rsidRDefault="00004483" w:rsidP="00552540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уровень развития производства</w:t>
      </w:r>
    </w:p>
    <w:p w:rsidR="00004483" w:rsidRPr="006473E1" w:rsidRDefault="00004483" w:rsidP="00004483">
      <w:r w:rsidRPr="006473E1">
        <w:t>5. Маркс и Энгельс являются основоположниками:</w:t>
      </w:r>
    </w:p>
    <w:p w:rsidR="00004483" w:rsidRPr="006473E1" w:rsidRDefault="00004483" w:rsidP="00552540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идеалистической диалектики</w:t>
      </w:r>
    </w:p>
    <w:p w:rsidR="00004483" w:rsidRPr="006473E1" w:rsidRDefault="00004483" w:rsidP="00552540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диалектического и исторического материализма</w:t>
      </w:r>
    </w:p>
    <w:p w:rsidR="00004483" w:rsidRPr="006473E1" w:rsidRDefault="00004483" w:rsidP="00552540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экономического материализма</w:t>
      </w:r>
    </w:p>
    <w:p w:rsidR="00004483" w:rsidRPr="006473E1" w:rsidRDefault="00004483" w:rsidP="00552540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вульгарного материализма</w:t>
      </w: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Тема 9. Зарубежная философия ХХ в. (УК-1, УК-5)</w:t>
      </w:r>
    </w:p>
    <w:p w:rsidR="00004483" w:rsidRPr="006473E1" w:rsidRDefault="00004483" w:rsidP="00004483">
      <w:pPr>
        <w:widowControl w:val="0"/>
        <w:autoSpaceDE w:val="0"/>
        <w:autoSpaceDN w:val="0"/>
        <w:adjustRightInd w:val="0"/>
      </w:pPr>
      <w:r w:rsidRPr="006473E1">
        <w:t>1. Понятие «воля к власти» ввел в философию следующий философ:</w:t>
      </w:r>
    </w:p>
    <w:p w:rsidR="00004483" w:rsidRPr="006473E1" w:rsidRDefault="00004483" w:rsidP="00552540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Бергсон</w:t>
      </w:r>
    </w:p>
    <w:p w:rsidR="00004483" w:rsidRPr="006473E1" w:rsidRDefault="00004483" w:rsidP="00552540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Дильтей</w:t>
      </w:r>
    </w:p>
    <w:p w:rsidR="00004483" w:rsidRPr="006473E1" w:rsidRDefault="00004483" w:rsidP="00552540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bCs/>
        </w:rPr>
        <w:t>Ницше</w:t>
      </w:r>
    </w:p>
    <w:p w:rsidR="00004483" w:rsidRPr="006473E1" w:rsidRDefault="00004483" w:rsidP="00552540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Шопенгауэр</w:t>
      </w:r>
    </w:p>
    <w:p w:rsidR="00004483" w:rsidRPr="006473E1" w:rsidRDefault="00004483" w:rsidP="00552540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Гуссерль</w:t>
      </w:r>
    </w:p>
    <w:p w:rsidR="00004483" w:rsidRPr="006473E1" w:rsidRDefault="00004483" w:rsidP="00004483">
      <w:pPr>
        <w:widowControl w:val="0"/>
        <w:autoSpaceDE w:val="0"/>
        <w:autoSpaceDN w:val="0"/>
        <w:adjustRightInd w:val="0"/>
      </w:pPr>
      <w:r w:rsidRPr="006473E1">
        <w:t>2. Одно из основных понятий в теории К. Юнга:</w:t>
      </w:r>
    </w:p>
    <w:p w:rsidR="00004483" w:rsidRPr="006473E1" w:rsidRDefault="00004483" w:rsidP="00552540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парадигма</w:t>
      </w:r>
    </w:p>
    <w:p w:rsidR="00004483" w:rsidRPr="006473E1" w:rsidRDefault="00004483" w:rsidP="00552540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разум</w:t>
      </w:r>
    </w:p>
    <w:p w:rsidR="00004483" w:rsidRPr="006473E1" w:rsidRDefault="00004483" w:rsidP="00552540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</w:rPr>
      </w:pPr>
      <w:r w:rsidRPr="006473E1">
        <w:rPr>
          <w:bCs/>
        </w:rPr>
        <w:t>архетип</w:t>
      </w:r>
    </w:p>
    <w:p w:rsidR="00004483" w:rsidRPr="006473E1" w:rsidRDefault="00004483" w:rsidP="00552540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душа</w:t>
      </w:r>
    </w:p>
    <w:p w:rsidR="00004483" w:rsidRPr="006473E1" w:rsidRDefault="00004483" w:rsidP="00552540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свобода</w:t>
      </w:r>
    </w:p>
    <w:p w:rsidR="00004483" w:rsidRPr="006473E1" w:rsidRDefault="00004483" w:rsidP="00004483">
      <w:pPr>
        <w:widowControl w:val="0"/>
        <w:autoSpaceDE w:val="0"/>
        <w:autoSpaceDN w:val="0"/>
        <w:adjustRightInd w:val="0"/>
      </w:pPr>
      <w:r w:rsidRPr="006473E1">
        <w:t>3. Согласно Фрейду, структура человеческой личности включает в себя:</w:t>
      </w:r>
    </w:p>
    <w:p w:rsidR="00004483" w:rsidRPr="006473E1" w:rsidRDefault="00004483" w:rsidP="00552540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я</w:t>
      </w:r>
    </w:p>
    <w:p w:rsidR="00004483" w:rsidRPr="006473E1" w:rsidRDefault="00004483" w:rsidP="00552540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они</w:t>
      </w:r>
    </w:p>
    <w:p w:rsidR="00004483" w:rsidRPr="006473E1" w:rsidRDefault="00004483" w:rsidP="00552540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оно, ты, я</w:t>
      </w:r>
    </w:p>
    <w:p w:rsidR="00004483" w:rsidRPr="006473E1" w:rsidRDefault="00004483" w:rsidP="00552540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rPr>
          <w:iCs/>
        </w:rPr>
        <w:t>ты, я, сверх-я</w:t>
      </w:r>
    </w:p>
    <w:p w:rsidR="00004483" w:rsidRPr="006473E1" w:rsidRDefault="00004483" w:rsidP="00552540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</w:pPr>
      <w:r w:rsidRPr="006473E1">
        <w:rPr>
          <w:bCs/>
        </w:rPr>
        <w:t>оно, я, сверх-я</w:t>
      </w:r>
    </w:p>
    <w:p w:rsidR="00004483" w:rsidRPr="006473E1" w:rsidRDefault="00004483" w:rsidP="00004483">
      <w:pPr>
        <w:widowControl w:val="0"/>
        <w:autoSpaceDE w:val="0"/>
        <w:autoSpaceDN w:val="0"/>
        <w:adjustRightInd w:val="0"/>
      </w:pPr>
    </w:p>
    <w:p w:rsidR="00004483" w:rsidRPr="006473E1" w:rsidRDefault="00004483" w:rsidP="00004483">
      <w:r w:rsidRPr="006473E1">
        <w:t>4. В герменевтике основная задача философии, по Г. Гадамеру, – это:</w:t>
      </w:r>
    </w:p>
    <w:p w:rsidR="00004483" w:rsidRPr="006473E1" w:rsidRDefault="00004483" w:rsidP="00552540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исследование философских письменных памятников</w:t>
      </w:r>
    </w:p>
    <w:p w:rsidR="00004483" w:rsidRPr="006473E1" w:rsidRDefault="00004483" w:rsidP="00552540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современная интерпретация древних идей</w:t>
      </w:r>
    </w:p>
    <w:p w:rsidR="00004483" w:rsidRPr="006473E1" w:rsidRDefault="00004483" w:rsidP="00552540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толкование и осмысление текста</w:t>
      </w:r>
    </w:p>
    <w:p w:rsidR="00004483" w:rsidRPr="006473E1" w:rsidRDefault="00004483" w:rsidP="00552540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сближение философского размышления с литературно-художественным творчеством</w:t>
      </w:r>
    </w:p>
    <w:p w:rsidR="00004483" w:rsidRPr="006473E1" w:rsidRDefault="00004483" w:rsidP="00004483">
      <w:pPr>
        <w:jc w:val="both"/>
      </w:pPr>
      <w:r w:rsidRPr="006473E1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004483" w:rsidRPr="006473E1" w:rsidRDefault="00004483" w:rsidP="00552540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феноменологии</w:t>
      </w:r>
    </w:p>
    <w:p w:rsidR="00004483" w:rsidRPr="006473E1" w:rsidRDefault="00004483" w:rsidP="00552540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аналитической философии</w:t>
      </w:r>
    </w:p>
    <w:p w:rsidR="00004483" w:rsidRPr="006473E1" w:rsidRDefault="00004483" w:rsidP="00552540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герменевтики</w:t>
      </w:r>
    </w:p>
    <w:p w:rsidR="00004483" w:rsidRPr="006473E1" w:rsidRDefault="00004483" w:rsidP="00552540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психоанализа</w:t>
      </w:r>
    </w:p>
    <w:p w:rsidR="00004483" w:rsidRDefault="00004483" w:rsidP="00552540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структурализма</w:t>
      </w:r>
    </w:p>
    <w:p w:rsidR="00004483" w:rsidRPr="006473E1" w:rsidRDefault="00004483" w:rsidP="00004483">
      <w:pPr>
        <w:tabs>
          <w:tab w:val="left" w:pos="0"/>
        </w:tabs>
      </w:pPr>
    </w:p>
    <w:p w:rsidR="00004483" w:rsidRDefault="00004483" w:rsidP="00004483">
      <w:pPr>
        <w:jc w:val="center"/>
        <w:rPr>
          <w:b/>
          <w:shd w:val="clear" w:color="auto" w:fill="FFFFFF"/>
        </w:rPr>
      </w:pPr>
      <w:r w:rsidRPr="002C0B3F">
        <w:rPr>
          <w:b/>
        </w:rPr>
        <w:t xml:space="preserve">РАЗДЕЛ 2. </w:t>
      </w:r>
      <w:r w:rsidRPr="002C0B3F">
        <w:rPr>
          <w:b/>
          <w:shd w:val="clear" w:color="auto" w:fill="FFFFFF"/>
        </w:rPr>
        <w:t>ОСНОВНЫЕ ПРОБЛЕМЫ В МИРОВОЙ ФИЛОСОФИИ</w:t>
      </w:r>
    </w:p>
    <w:p w:rsidR="00004483" w:rsidRPr="002C0B3F" w:rsidRDefault="00004483" w:rsidP="00004483">
      <w:pPr>
        <w:jc w:val="center"/>
        <w:rPr>
          <w:b/>
          <w:shd w:val="clear" w:color="auto" w:fill="FFFFFF"/>
        </w:rPr>
      </w:pP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>Тема 10. Проблема бытия в истории мировой философии (античность, средние века, Новое время). (УК-1, УК-5)</w:t>
      </w:r>
    </w:p>
    <w:p w:rsidR="00004483" w:rsidRPr="006473E1" w:rsidRDefault="00004483" w:rsidP="0000448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004483" w:rsidRPr="006473E1" w:rsidRDefault="00004483" w:rsidP="00552540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Парменид, Платон, Аристотель;</w:t>
      </w:r>
    </w:p>
    <w:p w:rsidR="00004483" w:rsidRPr="006473E1" w:rsidRDefault="00004483" w:rsidP="00552540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Сократ, Протагор, Горгий;</w:t>
      </w:r>
    </w:p>
    <w:p w:rsidR="00004483" w:rsidRPr="006473E1" w:rsidRDefault="00004483" w:rsidP="00552540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Демокрит, Левкипп, Эпикур;</w:t>
      </w:r>
    </w:p>
    <w:p w:rsidR="00004483" w:rsidRPr="006473E1" w:rsidRDefault="00004483" w:rsidP="00552540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004483" w:rsidRPr="006473E1" w:rsidRDefault="00004483" w:rsidP="00004483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004483" w:rsidRPr="006473E1" w:rsidRDefault="00004483" w:rsidP="00552540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Сократа и Парменида;</w:t>
      </w:r>
    </w:p>
    <w:p w:rsidR="00004483" w:rsidRPr="006473E1" w:rsidRDefault="00004483" w:rsidP="00552540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Демокрита и Левкиппа;</w:t>
      </w:r>
    </w:p>
    <w:p w:rsidR="00004483" w:rsidRPr="006473E1" w:rsidRDefault="00004483" w:rsidP="00552540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004483" w:rsidRPr="006473E1" w:rsidRDefault="00004483" w:rsidP="00552540">
      <w:pPr>
        <w:numPr>
          <w:ilvl w:val="0"/>
          <w:numId w:val="68"/>
        </w:numPr>
        <w:tabs>
          <w:tab w:val="clear" w:pos="720"/>
          <w:tab w:val="num" w:pos="0"/>
        </w:tabs>
        <w:ind w:left="0"/>
      </w:pPr>
      <w:r w:rsidRPr="006473E1">
        <w:t>Фалеса и Протагора.</w:t>
      </w:r>
    </w:p>
    <w:p w:rsidR="00004483" w:rsidRPr="006473E1" w:rsidRDefault="00004483" w:rsidP="00004483">
      <w:pPr>
        <w:tabs>
          <w:tab w:val="num" w:pos="0"/>
        </w:tabs>
        <w:jc w:val="both"/>
      </w:pPr>
      <w:r w:rsidRPr="006473E1">
        <w:t>3 Атрибутами материи являются:</w:t>
      </w:r>
    </w:p>
    <w:p w:rsidR="00004483" w:rsidRPr="006473E1" w:rsidRDefault="00004483" w:rsidP="00552540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непознаваемость и сотворенность</w:t>
      </w:r>
    </w:p>
    <w:p w:rsidR="00004483" w:rsidRPr="006473E1" w:rsidRDefault="00004483" w:rsidP="00552540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структурность, несотворимость и неуничтожимость</w:t>
      </w:r>
    </w:p>
    <w:p w:rsidR="00004483" w:rsidRPr="006473E1" w:rsidRDefault="00004483" w:rsidP="00552540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нерасчлененная целостность, случайный порядок связи элементов</w:t>
      </w:r>
    </w:p>
    <w:p w:rsidR="00004483" w:rsidRPr="006473E1" w:rsidRDefault="00004483" w:rsidP="00552540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конечность во времени и бесконечность в пространстве</w:t>
      </w:r>
    </w:p>
    <w:p w:rsidR="00004483" w:rsidRPr="006473E1" w:rsidRDefault="00004483" w:rsidP="00004483">
      <w:pPr>
        <w:tabs>
          <w:tab w:val="num" w:pos="0"/>
        </w:tabs>
        <w:jc w:val="both"/>
      </w:pPr>
      <w:r w:rsidRPr="006473E1">
        <w:t xml:space="preserve">4. Онтология как раздел философского знания – наука о всеобщем, в истории философии </w:t>
      </w:r>
      <w:r w:rsidRPr="006473E1">
        <w:rPr>
          <w:iCs/>
          <w:u w:val="single"/>
        </w:rPr>
        <w:t>не называлась</w:t>
      </w:r>
      <w:r w:rsidRPr="006473E1">
        <w:t xml:space="preserve">: </w:t>
      </w:r>
    </w:p>
    <w:p w:rsidR="00004483" w:rsidRPr="006473E1" w:rsidRDefault="00004483" w:rsidP="00552540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первая философия </w:t>
      </w:r>
    </w:p>
    <w:p w:rsidR="00004483" w:rsidRPr="006473E1" w:rsidRDefault="00004483" w:rsidP="00552540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>метафизика</w:t>
      </w:r>
    </w:p>
    <w:p w:rsidR="00004483" w:rsidRPr="006473E1" w:rsidRDefault="00004483" w:rsidP="00552540">
      <w:pPr>
        <w:numPr>
          <w:ilvl w:val="0"/>
          <w:numId w:val="75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</w:pPr>
      <w:r w:rsidRPr="006473E1">
        <w:t>объективная логика</w:t>
      </w:r>
    </w:p>
    <w:p w:rsidR="00004483" w:rsidRPr="006473E1" w:rsidRDefault="00004483" w:rsidP="00552540">
      <w:pPr>
        <w:numPr>
          <w:ilvl w:val="0"/>
          <w:numId w:val="7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эпистемология</w:t>
      </w:r>
    </w:p>
    <w:p w:rsidR="00004483" w:rsidRPr="006473E1" w:rsidRDefault="00004483" w:rsidP="00004483">
      <w:pPr>
        <w:tabs>
          <w:tab w:val="num" w:pos="0"/>
        </w:tabs>
        <w:autoSpaceDE w:val="0"/>
        <w:autoSpaceDN w:val="0"/>
        <w:adjustRightInd w:val="0"/>
        <w:jc w:val="both"/>
      </w:pPr>
      <w:r w:rsidRPr="006473E1">
        <w:t>5. Форма бытия, включающая бытие человека в обществе и бытие самого общества:</w:t>
      </w:r>
    </w:p>
    <w:p w:rsidR="00004483" w:rsidRPr="006473E1" w:rsidRDefault="00004483" w:rsidP="00552540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идеальное</w:t>
      </w:r>
    </w:p>
    <w:p w:rsidR="00004483" w:rsidRPr="006473E1" w:rsidRDefault="00004483" w:rsidP="00552540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материальное</w:t>
      </w:r>
    </w:p>
    <w:p w:rsidR="00004483" w:rsidRPr="006473E1" w:rsidRDefault="00004483" w:rsidP="00552540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социальное</w:t>
      </w:r>
    </w:p>
    <w:p w:rsidR="00004483" w:rsidRPr="006473E1" w:rsidRDefault="00004483" w:rsidP="00552540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феноменальное</w:t>
      </w:r>
    </w:p>
    <w:p w:rsidR="00004483" w:rsidRPr="006473E1" w:rsidRDefault="00004483" w:rsidP="00552540">
      <w:pPr>
        <w:numPr>
          <w:ilvl w:val="0"/>
          <w:numId w:val="4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человеческое</w:t>
      </w: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004483" w:rsidRPr="006473E1" w:rsidRDefault="00004483" w:rsidP="00004483">
      <w:r w:rsidRPr="006473E1">
        <w:t xml:space="preserve">1. </w:t>
      </w:r>
      <w:r w:rsidRPr="006473E1">
        <w:rPr>
          <w:caps/>
        </w:rPr>
        <w:t>о</w:t>
      </w:r>
      <w:r w:rsidRPr="006473E1">
        <w:t>сновой мира является сознание, считают:</w:t>
      </w:r>
    </w:p>
    <w:p w:rsidR="00004483" w:rsidRPr="006473E1" w:rsidRDefault="00004483" w:rsidP="00552540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идеалисты</w:t>
      </w:r>
    </w:p>
    <w:p w:rsidR="00004483" w:rsidRPr="006473E1" w:rsidRDefault="00004483" w:rsidP="00552540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агностики</w:t>
      </w:r>
    </w:p>
    <w:p w:rsidR="00004483" w:rsidRPr="006473E1" w:rsidRDefault="00004483" w:rsidP="00552540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сенсуалисты</w:t>
      </w:r>
    </w:p>
    <w:p w:rsidR="00004483" w:rsidRPr="006473E1" w:rsidRDefault="00004483" w:rsidP="00552540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детерминисты</w:t>
      </w:r>
    </w:p>
    <w:p w:rsidR="00004483" w:rsidRPr="006473E1" w:rsidRDefault="00004483" w:rsidP="00552540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материалисты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2. Идеалистическая философия утверждает, что сознание есть:</w:t>
      </w:r>
    </w:p>
    <w:p w:rsidR="00004483" w:rsidRPr="006473E1" w:rsidRDefault="00004483" w:rsidP="00552540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то, что не может существовать до и независимо от материи</w:t>
      </w:r>
    </w:p>
    <w:p w:rsidR="00004483" w:rsidRPr="006473E1" w:rsidRDefault="00004483" w:rsidP="00552540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проявление мирового духа</w:t>
      </w:r>
    </w:p>
    <w:p w:rsidR="00004483" w:rsidRPr="006473E1" w:rsidRDefault="00004483" w:rsidP="00552540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продукт материи</w:t>
      </w:r>
    </w:p>
    <w:p w:rsidR="00004483" w:rsidRPr="006473E1" w:rsidRDefault="00004483" w:rsidP="00552540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вид материи</w:t>
      </w:r>
    </w:p>
    <w:p w:rsidR="00004483" w:rsidRPr="006473E1" w:rsidRDefault="00004483" w:rsidP="00004483">
      <w:pPr>
        <w:tabs>
          <w:tab w:val="num" w:pos="-142"/>
        </w:tabs>
        <w:jc w:val="both"/>
      </w:pPr>
      <w:r w:rsidRPr="006473E1">
        <w:t>3. Как можно охарактеризовать следующий ряд понятий: раздражимость, возбудимость, психика, сознание?</w:t>
      </w:r>
    </w:p>
    <w:p w:rsidR="00004483" w:rsidRPr="006473E1" w:rsidRDefault="00004483" w:rsidP="00552540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атрибуты человеческого мозга</w:t>
      </w:r>
    </w:p>
    <w:p w:rsidR="00004483" w:rsidRPr="006473E1" w:rsidRDefault="00004483" w:rsidP="00552540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ступени эволюции форм отражения в живой материи</w:t>
      </w:r>
    </w:p>
    <w:p w:rsidR="00004483" w:rsidRPr="006473E1" w:rsidRDefault="00004483" w:rsidP="00552540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свойства любых живых существ</w:t>
      </w:r>
    </w:p>
    <w:p w:rsidR="00004483" w:rsidRPr="006473E1" w:rsidRDefault="00004483" w:rsidP="00552540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формы чувственного познания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4. Диалектический материализм утверждает, что сознание есть:</w:t>
      </w:r>
    </w:p>
    <w:p w:rsidR="00004483" w:rsidRPr="006473E1" w:rsidRDefault="00004483" w:rsidP="00552540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Один из видов материи</w:t>
      </w:r>
    </w:p>
    <w:p w:rsidR="00004483" w:rsidRPr="006473E1" w:rsidRDefault="00004483" w:rsidP="00552540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bCs/>
        </w:rPr>
        <w:t>Свойство высокоорганизованной материи</w:t>
      </w:r>
    </w:p>
    <w:p w:rsidR="00004483" w:rsidRPr="006473E1" w:rsidRDefault="00004483" w:rsidP="00552540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Свойство всей материи</w:t>
      </w:r>
    </w:p>
    <w:p w:rsidR="00004483" w:rsidRPr="006473E1" w:rsidRDefault="00004483" w:rsidP="00552540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Проявление мирового духа</w:t>
      </w:r>
    </w:p>
    <w:p w:rsidR="00004483" w:rsidRPr="006473E1" w:rsidRDefault="00004483" w:rsidP="00552540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Производная от Бога</w:t>
      </w:r>
    </w:p>
    <w:p w:rsidR="00004483" w:rsidRPr="006473E1" w:rsidRDefault="00004483" w:rsidP="00004483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004483" w:rsidRPr="006473E1" w:rsidRDefault="00004483" w:rsidP="00552540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субъективных идеалистов</w:t>
      </w:r>
    </w:p>
    <w:p w:rsidR="00004483" w:rsidRPr="006473E1" w:rsidRDefault="00004483" w:rsidP="00552540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объективных идеалистов</w:t>
      </w:r>
    </w:p>
    <w:p w:rsidR="00004483" w:rsidRPr="006473E1" w:rsidRDefault="00004483" w:rsidP="00552540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вульгарных материалистов</w:t>
      </w:r>
    </w:p>
    <w:p w:rsidR="00004483" w:rsidRPr="006473E1" w:rsidRDefault="00004483" w:rsidP="00552540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умеренных материалистов</w:t>
      </w: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>Темы 13</w:t>
      </w:r>
      <w:r>
        <w:rPr>
          <w:b/>
        </w:rPr>
        <w:t xml:space="preserve">. </w:t>
      </w:r>
      <w:r w:rsidRPr="002C0B3F">
        <w:rPr>
          <w:b/>
        </w:rPr>
        <w:t>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004483" w:rsidRPr="006473E1" w:rsidRDefault="00004483" w:rsidP="00004483">
      <w:pPr>
        <w:pStyle w:val="a5"/>
      </w:pPr>
      <w:r w:rsidRPr="006473E1">
        <w:t>1. Слово «диалектика» для обозначения искусства вести спор впервые применил:</w:t>
      </w:r>
    </w:p>
    <w:p w:rsidR="00004483" w:rsidRPr="006473E1" w:rsidRDefault="00004483" w:rsidP="00552540">
      <w:pPr>
        <w:pStyle w:val="a5"/>
        <w:numPr>
          <w:ilvl w:val="0"/>
          <w:numId w:val="79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Гераклит</w:t>
      </w:r>
    </w:p>
    <w:p w:rsidR="00004483" w:rsidRPr="006473E1" w:rsidRDefault="00004483" w:rsidP="00552540">
      <w:pPr>
        <w:pStyle w:val="a5"/>
        <w:numPr>
          <w:ilvl w:val="0"/>
          <w:numId w:val="79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Аристотель</w:t>
      </w:r>
    </w:p>
    <w:p w:rsidR="00004483" w:rsidRPr="006473E1" w:rsidRDefault="00004483" w:rsidP="00552540">
      <w:pPr>
        <w:pStyle w:val="a5"/>
        <w:numPr>
          <w:ilvl w:val="0"/>
          <w:numId w:val="79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Платон</w:t>
      </w:r>
    </w:p>
    <w:p w:rsidR="00004483" w:rsidRPr="006473E1" w:rsidRDefault="00004483" w:rsidP="00552540">
      <w:pPr>
        <w:pStyle w:val="a5"/>
        <w:numPr>
          <w:ilvl w:val="0"/>
          <w:numId w:val="79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Сократ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004483" w:rsidRPr="006473E1" w:rsidRDefault="00004483" w:rsidP="00552540">
      <w:pPr>
        <w:pStyle w:val="a5"/>
        <w:numPr>
          <w:ilvl w:val="0"/>
          <w:numId w:val="80"/>
        </w:numPr>
        <w:tabs>
          <w:tab w:val="clear" w:pos="2340"/>
          <w:tab w:val="num" w:pos="-142"/>
        </w:tabs>
        <w:ind w:left="0"/>
        <w:jc w:val="left"/>
      </w:pPr>
      <w:r w:rsidRPr="006473E1">
        <w:t>в Античности</w:t>
      </w:r>
    </w:p>
    <w:p w:rsidR="00004483" w:rsidRPr="006473E1" w:rsidRDefault="00004483" w:rsidP="00552540">
      <w:pPr>
        <w:pStyle w:val="a5"/>
        <w:numPr>
          <w:ilvl w:val="0"/>
          <w:numId w:val="80"/>
        </w:numPr>
        <w:tabs>
          <w:tab w:val="clear" w:pos="2340"/>
          <w:tab w:val="num" w:pos="-142"/>
        </w:tabs>
        <w:ind w:left="0"/>
        <w:jc w:val="left"/>
      </w:pPr>
      <w:r w:rsidRPr="006473E1">
        <w:t>в Средние века</w:t>
      </w:r>
    </w:p>
    <w:p w:rsidR="00004483" w:rsidRPr="006473E1" w:rsidRDefault="00004483" w:rsidP="00552540">
      <w:pPr>
        <w:pStyle w:val="a5"/>
        <w:numPr>
          <w:ilvl w:val="0"/>
          <w:numId w:val="80"/>
        </w:numPr>
        <w:tabs>
          <w:tab w:val="clear" w:pos="2340"/>
          <w:tab w:val="num" w:pos="-142"/>
        </w:tabs>
        <w:ind w:left="0"/>
        <w:jc w:val="left"/>
      </w:pPr>
      <w:r w:rsidRPr="006473E1">
        <w:t>в философии Гегеля</w:t>
      </w:r>
    </w:p>
    <w:p w:rsidR="00004483" w:rsidRPr="006473E1" w:rsidRDefault="00004483" w:rsidP="00552540">
      <w:pPr>
        <w:pStyle w:val="a5"/>
        <w:numPr>
          <w:ilvl w:val="0"/>
          <w:numId w:val="80"/>
        </w:numPr>
        <w:tabs>
          <w:tab w:val="clear" w:pos="2340"/>
          <w:tab w:val="num" w:pos="-142"/>
        </w:tabs>
        <w:ind w:left="0"/>
        <w:jc w:val="left"/>
      </w:pPr>
      <w:r w:rsidRPr="006473E1">
        <w:t>в учении К. Маркса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004483" w:rsidRPr="006473E1" w:rsidRDefault="00004483" w:rsidP="00552540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004483" w:rsidRPr="006473E1" w:rsidRDefault="00004483" w:rsidP="00552540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004483" w:rsidRPr="006473E1" w:rsidRDefault="00004483" w:rsidP="00552540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4. Теория самоорганизации сложных систем называется:</w:t>
      </w:r>
    </w:p>
    <w:p w:rsidR="00004483" w:rsidRPr="006473E1" w:rsidRDefault="00004483" w:rsidP="00552540">
      <w:pPr>
        <w:pStyle w:val="5"/>
        <w:keepNext w:val="0"/>
        <w:keepLines w:val="0"/>
        <w:numPr>
          <w:ilvl w:val="0"/>
          <w:numId w:val="37"/>
        </w:numPr>
        <w:tabs>
          <w:tab w:val="clear" w:pos="1260"/>
          <w:tab w:val="num" w:pos="-142"/>
        </w:tabs>
        <w:spacing w:before="0"/>
        <w:ind w:left="0" w:hanging="357"/>
        <w:rPr>
          <w:b/>
          <w:bCs/>
          <w:i/>
          <w:iCs/>
          <w:color w:val="auto"/>
        </w:rPr>
      </w:pPr>
      <w:r w:rsidRPr="006473E1">
        <w:rPr>
          <w:color w:val="auto"/>
        </w:rPr>
        <w:t xml:space="preserve">этика </w:t>
      </w:r>
    </w:p>
    <w:p w:rsidR="00004483" w:rsidRPr="006473E1" w:rsidRDefault="00004483" w:rsidP="00552540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синергетика </w:t>
      </w:r>
    </w:p>
    <w:p w:rsidR="00004483" w:rsidRPr="006473E1" w:rsidRDefault="00004483" w:rsidP="00552540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эстетика </w:t>
      </w:r>
    </w:p>
    <w:p w:rsidR="00004483" w:rsidRPr="006473E1" w:rsidRDefault="00004483" w:rsidP="00552540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кибернетика </w:t>
      </w:r>
    </w:p>
    <w:p w:rsidR="00004483" w:rsidRPr="006473E1" w:rsidRDefault="00004483" w:rsidP="00552540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>диалектика</w:t>
      </w:r>
    </w:p>
    <w:p w:rsidR="00004483" w:rsidRPr="006473E1" w:rsidRDefault="00004483" w:rsidP="00004483">
      <w:pPr>
        <w:tabs>
          <w:tab w:val="num" w:pos="-142"/>
        </w:tabs>
      </w:pPr>
      <w:r w:rsidRPr="006473E1">
        <w:t xml:space="preserve">5. Какие из перечисленных законов являются законами диалектики? </w:t>
      </w:r>
    </w:p>
    <w:p w:rsidR="00004483" w:rsidRPr="006473E1" w:rsidRDefault="00004483" w:rsidP="00552540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 xml:space="preserve">закон отрицания отрицания; </w:t>
      </w:r>
    </w:p>
    <w:p w:rsidR="00004483" w:rsidRPr="006473E1" w:rsidRDefault="00004483" w:rsidP="00552540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сохранения массы; </w:t>
      </w:r>
    </w:p>
    <w:p w:rsidR="00004483" w:rsidRPr="006473E1" w:rsidRDefault="00004483" w:rsidP="00552540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количественных и качественных изменений; </w:t>
      </w:r>
    </w:p>
    <w:p w:rsidR="00004483" w:rsidRPr="006473E1" w:rsidRDefault="00004483" w:rsidP="00552540">
      <w:pPr>
        <w:numPr>
          <w:ilvl w:val="0"/>
          <w:numId w:val="38"/>
        </w:numPr>
        <w:tabs>
          <w:tab w:val="clear" w:pos="720"/>
          <w:tab w:val="num" w:pos="-142"/>
        </w:tabs>
        <w:ind w:left="0"/>
      </w:pPr>
      <w:r w:rsidRPr="006473E1">
        <w:t>закон исключенного третьего.</w:t>
      </w: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 xml:space="preserve">Темы </w:t>
      </w:r>
      <w:r>
        <w:rPr>
          <w:b/>
        </w:rPr>
        <w:t>13</w:t>
      </w:r>
      <w:r w:rsidRPr="002C0B3F">
        <w:rPr>
          <w:b/>
        </w:rPr>
        <w:t>. Проблема познания в истории мировой философии. Проблемы научного познания (УК-1, УК-5)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004483" w:rsidRPr="006473E1" w:rsidRDefault="00004483" w:rsidP="00552540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004483" w:rsidRPr="006473E1" w:rsidRDefault="00004483" w:rsidP="00552540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онтология;</w:t>
      </w:r>
    </w:p>
    <w:p w:rsidR="00004483" w:rsidRPr="006473E1" w:rsidRDefault="00004483" w:rsidP="00552540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аксиология;</w:t>
      </w:r>
    </w:p>
    <w:p w:rsidR="00004483" w:rsidRPr="006473E1" w:rsidRDefault="00004483" w:rsidP="00552540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004483" w:rsidRPr="006473E1" w:rsidRDefault="00004483" w:rsidP="00004483">
      <w:r w:rsidRPr="006473E1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6"/>
        <w:gridCol w:w="5096"/>
      </w:tblGrid>
      <w:tr w:rsidR="00004483" w:rsidRPr="006473E1" w:rsidTr="00B1361E">
        <w:trPr>
          <w:trHeight w:val="360"/>
        </w:trPr>
        <w:tc>
          <w:tcPr>
            <w:tcW w:w="4320" w:type="dxa"/>
          </w:tcPr>
          <w:p w:rsidR="00004483" w:rsidRPr="006473E1" w:rsidRDefault="00004483" w:rsidP="00B1361E">
            <w:r w:rsidRPr="006473E1">
              <w:t>ИМЕНА ФИЛОСОФОВ</w:t>
            </w:r>
          </w:p>
        </w:tc>
        <w:tc>
          <w:tcPr>
            <w:tcW w:w="5220" w:type="dxa"/>
          </w:tcPr>
          <w:p w:rsidR="00004483" w:rsidRPr="006473E1" w:rsidRDefault="00004483" w:rsidP="00B1361E">
            <w:pPr>
              <w:tabs>
                <w:tab w:val="left" w:pos="1120"/>
              </w:tabs>
            </w:pPr>
            <w:r w:rsidRPr="006473E1">
              <w:tab/>
              <w:t>КОНЦЕПЦИИ</w:t>
            </w:r>
          </w:p>
        </w:tc>
      </w:tr>
      <w:tr w:rsidR="00004483" w:rsidRPr="006473E1" w:rsidTr="00B1361E">
        <w:trPr>
          <w:trHeight w:val="360"/>
        </w:trPr>
        <w:tc>
          <w:tcPr>
            <w:tcW w:w="4320" w:type="dxa"/>
          </w:tcPr>
          <w:p w:rsidR="00004483" w:rsidRPr="006473E1" w:rsidRDefault="00004483" w:rsidP="00B1361E">
            <w:r w:rsidRPr="006473E1">
              <w:t>1. Аристотель, Декарт</w:t>
            </w:r>
          </w:p>
        </w:tc>
        <w:tc>
          <w:tcPr>
            <w:tcW w:w="5220" w:type="dxa"/>
          </w:tcPr>
          <w:p w:rsidR="00004483" w:rsidRPr="006473E1" w:rsidRDefault="00004483" w:rsidP="00B1361E">
            <w:r w:rsidRPr="006473E1">
              <w:t>А) Корреспондентская теория истины</w:t>
            </w:r>
          </w:p>
        </w:tc>
      </w:tr>
      <w:tr w:rsidR="00004483" w:rsidRPr="006473E1" w:rsidTr="00B1361E">
        <w:trPr>
          <w:trHeight w:val="360"/>
        </w:trPr>
        <w:tc>
          <w:tcPr>
            <w:tcW w:w="4320" w:type="dxa"/>
          </w:tcPr>
          <w:p w:rsidR="00004483" w:rsidRPr="006473E1" w:rsidRDefault="00004483" w:rsidP="00B1361E">
            <w:r w:rsidRPr="006473E1">
              <w:t>2. Сигер Брабантский, Боэций Дакийский</w:t>
            </w:r>
          </w:p>
        </w:tc>
        <w:tc>
          <w:tcPr>
            <w:tcW w:w="5220" w:type="dxa"/>
          </w:tcPr>
          <w:p w:rsidR="00004483" w:rsidRPr="006473E1" w:rsidRDefault="00004483" w:rsidP="00B1361E">
            <w:r w:rsidRPr="006473E1">
              <w:t>Б) Прагматическая теория истины</w:t>
            </w:r>
          </w:p>
        </w:tc>
      </w:tr>
      <w:tr w:rsidR="00004483" w:rsidRPr="006473E1" w:rsidTr="00B1361E">
        <w:trPr>
          <w:trHeight w:val="280"/>
        </w:trPr>
        <w:tc>
          <w:tcPr>
            <w:tcW w:w="4320" w:type="dxa"/>
          </w:tcPr>
          <w:p w:rsidR="00004483" w:rsidRPr="006473E1" w:rsidRDefault="00004483" w:rsidP="00B1361E">
            <w:r w:rsidRPr="006473E1">
              <w:t xml:space="preserve">3. У. Джемс, Д. Дьюи </w:t>
            </w:r>
          </w:p>
        </w:tc>
        <w:tc>
          <w:tcPr>
            <w:tcW w:w="5220" w:type="dxa"/>
          </w:tcPr>
          <w:p w:rsidR="00004483" w:rsidRPr="006473E1" w:rsidRDefault="00004483" w:rsidP="00B1361E">
            <w:r w:rsidRPr="006473E1">
              <w:t>В) Доктрина «двух истин» (двойственности истины)</w:t>
            </w:r>
          </w:p>
        </w:tc>
      </w:tr>
    </w:tbl>
    <w:p w:rsidR="00004483" w:rsidRPr="006473E1" w:rsidRDefault="00004483" w:rsidP="00004483">
      <w:pPr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1"/>
        <w:gridCol w:w="3191"/>
        <w:gridCol w:w="3189"/>
      </w:tblGrid>
      <w:tr w:rsidR="00004483" w:rsidRPr="006473E1" w:rsidTr="00B1361E">
        <w:trPr>
          <w:trHeight w:val="285"/>
        </w:trPr>
        <w:tc>
          <w:tcPr>
            <w:tcW w:w="1567" w:type="pct"/>
          </w:tcPr>
          <w:p w:rsidR="00004483" w:rsidRPr="006473E1" w:rsidRDefault="00004483" w:rsidP="00B1361E">
            <w:pPr>
              <w:jc w:val="center"/>
            </w:pPr>
            <w:r w:rsidRPr="006473E1">
              <w:t>1</w:t>
            </w:r>
          </w:p>
        </w:tc>
        <w:tc>
          <w:tcPr>
            <w:tcW w:w="1717" w:type="pct"/>
          </w:tcPr>
          <w:p w:rsidR="00004483" w:rsidRPr="006473E1" w:rsidRDefault="00004483" w:rsidP="00B1361E">
            <w:pPr>
              <w:jc w:val="center"/>
            </w:pPr>
            <w:r w:rsidRPr="006473E1">
              <w:t>2</w:t>
            </w:r>
          </w:p>
        </w:tc>
        <w:tc>
          <w:tcPr>
            <w:tcW w:w="1716" w:type="pct"/>
          </w:tcPr>
          <w:p w:rsidR="00004483" w:rsidRPr="006473E1" w:rsidRDefault="00004483" w:rsidP="00B1361E">
            <w:pPr>
              <w:jc w:val="center"/>
            </w:pPr>
            <w:r w:rsidRPr="006473E1">
              <w:t>3</w:t>
            </w:r>
          </w:p>
        </w:tc>
      </w:tr>
      <w:tr w:rsidR="00004483" w:rsidRPr="006473E1" w:rsidTr="00B1361E">
        <w:trPr>
          <w:trHeight w:val="255"/>
        </w:trPr>
        <w:tc>
          <w:tcPr>
            <w:tcW w:w="1567" w:type="pct"/>
          </w:tcPr>
          <w:p w:rsidR="00004483" w:rsidRPr="006473E1" w:rsidRDefault="00004483" w:rsidP="00B1361E"/>
        </w:tc>
        <w:tc>
          <w:tcPr>
            <w:tcW w:w="1717" w:type="pct"/>
          </w:tcPr>
          <w:p w:rsidR="00004483" w:rsidRPr="006473E1" w:rsidRDefault="00004483" w:rsidP="00B1361E"/>
        </w:tc>
        <w:tc>
          <w:tcPr>
            <w:tcW w:w="1716" w:type="pct"/>
          </w:tcPr>
          <w:p w:rsidR="00004483" w:rsidRPr="006473E1" w:rsidRDefault="00004483" w:rsidP="00B1361E"/>
        </w:tc>
      </w:tr>
    </w:tbl>
    <w:p w:rsidR="00004483" w:rsidRPr="006473E1" w:rsidRDefault="00004483" w:rsidP="0000448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004483" w:rsidRPr="006473E1" w:rsidRDefault="00004483" w:rsidP="00552540">
      <w:pPr>
        <w:pStyle w:val="HTML"/>
        <w:numPr>
          <w:ilvl w:val="0"/>
          <w:numId w:val="50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004483" w:rsidRPr="006473E1" w:rsidRDefault="00004483" w:rsidP="00552540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004483" w:rsidRPr="006473E1" w:rsidRDefault="00004483" w:rsidP="00552540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004483" w:rsidRPr="006473E1" w:rsidRDefault="00004483" w:rsidP="00552540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004483" w:rsidRPr="006473E1" w:rsidRDefault="00004483" w:rsidP="00004483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004483" w:rsidRPr="006473E1" w:rsidRDefault="00004483" w:rsidP="00552540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суждение</w:t>
      </w:r>
    </w:p>
    <w:p w:rsidR="00004483" w:rsidRPr="006473E1" w:rsidRDefault="00004483" w:rsidP="00552540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опыт</w:t>
      </w:r>
    </w:p>
    <w:p w:rsidR="00004483" w:rsidRPr="006473E1" w:rsidRDefault="00004483" w:rsidP="00552540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практика</w:t>
      </w:r>
    </w:p>
    <w:p w:rsidR="00004483" w:rsidRPr="006473E1" w:rsidRDefault="00004483" w:rsidP="00552540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004483" w:rsidRPr="006473E1" w:rsidRDefault="00004483" w:rsidP="00004483">
      <w:pPr>
        <w:tabs>
          <w:tab w:val="num" w:pos="-142"/>
        </w:tabs>
      </w:pPr>
      <w:r w:rsidRPr="006473E1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004483" w:rsidRPr="006473E1" w:rsidRDefault="00004483" w:rsidP="00552540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гипотезы </w:t>
      </w:r>
    </w:p>
    <w:p w:rsidR="00004483" w:rsidRPr="006473E1" w:rsidRDefault="00004483" w:rsidP="00552540">
      <w:pPr>
        <w:pStyle w:val="5"/>
        <w:keepNext w:val="0"/>
        <w:keepLines w:val="0"/>
        <w:numPr>
          <w:ilvl w:val="1"/>
          <w:numId w:val="39"/>
        </w:numPr>
        <w:tabs>
          <w:tab w:val="num" w:pos="-142"/>
        </w:tabs>
        <w:spacing w:before="0"/>
        <w:ind w:left="0"/>
        <w:rPr>
          <w:b/>
          <w:i/>
          <w:color w:val="auto"/>
        </w:rPr>
      </w:pPr>
      <w:r w:rsidRPr="006473E1">
        <w:rPr>
          <w:color w:val="auto"/>
        </w:rPr>
        <w:t xml:space="preserve">проблема </w:t>
      </w:r>
    </w:p>
    <w:p w:rsidR="00004483" w:rsidRPr="006473E1" w:rsidRDefault="00004483" w:rsidP="00552540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факты </w:t>
      </w:r>
    </w:p>
    <w:p w:rsidR="00004483" w:rsidRPr="006473E1" w:rsidRDefault="00004483" w:rsidP="00552540">
      <w:pPr>
        <w:pStyle w:val="HTML"/>
        <w:numPr>
          <w:ilvl w:val="1"/>
          <w:numId w:val="39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теория</w:t>
      </w:r>
    </w:p>
    <w:p w:rsidR="00004483" w:rsidRPr="00352B44" w:rsidRDefault="00004483" w:rsidP="00004483">
      <w:pPr>
        <w:jc w:val="both"/>
        <w:rPr>
          <w:b/>
        </w:rPr>
      </w:pPr>
      <w:r w:rsidRPr="00352B44">
        <w:rPr>
          <w:b/>
        </w:rPr>
        <w:t>Проблемы социальной философии</w:t>
      </w:r>
      <w:r w:rsidRPr="00352B44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(УК-1;УК-5)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004483" w:rsidRPr="006473E1" w:rsidRDefault="00004483" w:rsidP="00552540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все человечество в его истории и перспективе – ныне живущие, прошлые и будущие поколения</w:t>
      </w:r>
    </w:p>
    <w:p w:rsidR="00004483" w:rsidRPr="006473E1" w:rsidRDefault="00004483" w:rsidP="00552540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004483" w:rsidRPr="006473E1" w:rsidRDefault="00004483" w:rsidP="00552540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исторически развивающаяся внутри себя расчлененная целостная система</w:t>
      </w:r>
    </w:p>
    <w:p w:rsidR="00004483" w:rsidRPr="006473E1" w:rsidRDefault="00004483" w:rsidP="00552540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определенное количество отдельных лиц, живущих на данной территории</w:t>
      </w:r>
    </w:p>
    <w:p w:rsidR="00004483" w:rsidRPr="006473E1" w:rsidRDefault="00004483" w:rsidP="0000448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004483" w:rsidRPr="006473E1" w:rsidRDefault="00004483" w:rsidP="00552540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государственный аппарат, политические партии и движения, некоторые общественные организации</w:t>
      </w:r>
    </w:p>
    <w:p w:rsidR="00004483" w:rsidRPr="006473E1" w:rsidRDefault="00004483" w:rsidP="00552540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отношения товарного обмена, социально-экономические механизмы взаимодействия продавца и покупателя</w:t>
      </w:r>
    </w:p>
    <w:p w:rsidR="00004483" w:rsidRPr="006473E1" w:rsidRDefault="00004483" w:rsidP="00552540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права каждого человека владеть, пользоваться и распоряжаться благами, законно им приобретенными</w:t>
      </w:r>
    </w:p>
    <w:p w:rsidR="00004483" w:rsidRPr="006473E1" w:rsidRDefault="00004483" w:rsidP="00552540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формы собственности и управленческие отношения между людьми, складывающиеся в процессе производства.</w:t>
      </w:r>
    </w:p>
    <w:p w:rsidR="00004483" w:rsidRPr="006473E1" w:rsidRDefault="00004483" w:rsidP="00004483">
      <w:pPr>
        <w:autoSpaceDE w:val="0"/>
        <w:autoSpaceDN w:val="0"/>
        <w:adjustRightInd w:val="0"/>
        <w:jc w:val="both"/>
      </w:pPr>
      <w:r w:rsidRPr="006473E1">
        <w:t>3. К какому периоду относится идея космоса и логоса, неизмеримого превосходства природы над человеком:</w:t>
      </w:r>
    </w:p>
    <w:p w:rsidR="00004483" w:rsidRPr="006473E1" w:rsidRDefault="00004483" w:rsidP="00552540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Античность</w:t>
      </w:r>
    </w:p>
    <w:p w:rsidR="00004483" w:rsidRPr="006473E1" w:rsidRDefault="00004483" w:rsidP="00552540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Новейшее время</w:t>
      </w:r>
    </w:p>
    <w:p w:rsidR="00004483" w:rsidRPr="006473E1" w:rsidRDefault="00004483" w:rsidP="00552540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Новое время</w:t>
      </w:r>
    </w:p>
    <w:p w:rsidR="00004483" w:rsidRPr="006473E1" w:rsidRDefault="00004483" w:rsidP="00552540">
      <w:pPr>
        <w:numPr>
          <w:ilvl w:val="0"/>
          <w:numId w:val="48"/>
        </w:numPr>
        <w:tabs>
          <w:tab w:val="clear" w:pos="720"/>
          <w:tab w:val="num" w:pos="-142"/>
        </w:tabs>
        <w:ind w:left="0"/>
      </w:pPr>
      <w:r w:rsidRPr="006473E1">
        <w:t>Возрождение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4. Покорение природы человеком – центральная идея философии:</w:t>
      </w:r>
    </w:p>
    <w:p w:rsidR="00004483" w:rsidRPr="006473E1" w:rsidRDefault="00004483" w:rsidP="00552540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 xml:space="preserve">Нового времени </w:t>
      </w:r>
      <w:r w:rsidRPr="006473E1">
        <w:rPr>
          <w:lang w:val="en-US"/>
        </w:rPr>
        <w:t>XVII</w:t>
      </w:r>
      <w:r w:rsidRPr="006473E1">
        <w:t xml:space="preserve"> в.</w:t>
      </w:r>
    </w:p>
    <w:p w:rsidR="00004483" w:rsidRPr="006473E1" w:rsidRDefault="00004483" w:rsidP="00552540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004483" w:rsidRPr="006473E1" w:rsidRDefault="00004483" w:rsidP="00552540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Возрождения</w:t>
      </w:r>
    </w:p>
    <w:p w:rsidR="00004483" w:rsidRPr="006473E1" w:rsidRDefault="00004483" w:rsidP="00552540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004483" w:rsidRPr="006473E1" w:rsidRDefault="00004483" w:rsidP="00552540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004483" w:rsidRPr="006473E1" w:rsidRDefault="00004483" w:rsidP="00004483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В условиях глобального экологического кризиса человечество способно </w:t>
      </w:r>
      <w:r w:rsidRPr="006473E1">
        <w:rPr>
          <w:spacing w:val="-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004483" w:rsidRPr="006473E1" w:rsidRDefault="00004483" w:rsidP="00552540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эволюции</w:t>
      </w:r>
    </w:p>
    <w:p w:rsidR="00004483" w:rsidRPr="006473E1" w:rsidRDefault="00004483" w:rsidP="00552540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коэволюции</w:t>
      </w:r>
    </w:p>
    <w:p w:rsidR="00004483" w:rsidRPr="006473E1" w:rsidRDefault="00004483" w:rsidP="00552540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относительности</w:t>
      </w:r>
    </w:p>
    <w:p w:rsidR="00004483" w:rsidRPr="006473E1" w:rsidRDefault="00004483" w:rsidP="00552540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разделения властей</w:t>
      </w:r>
    </w:p>
    <w:p w:rsidR="00004483" w:rsidRPr="006473E1" w:rsidRDefault="00004483" w:rsidP="00004483">
      <w:pPr>
        <w:jc w:val="both"/>
      </w:pPr>
      <w:r w:rsidRPr="006473E1"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004483" w:rsidRPr="006473E1" w:rsidRDefault="00004483" w:rsidP="00004483">
      <w:pPr>
        <w:jc w:val="both"/>
      </w:pPr>
      <w:r w:rsidRPr="006473E1">
        <w:t>1. Человек и природа как единое, гармонически взаимосвязанное целое рассматривались в эпоху:</w:t>
      </w:r>
    </w:p>
    <w:p w:rsidR="00004483" w:rsidRPr="006473E1" w:rsidRDefault="00004483" w:rsidP="00552540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004483" w:rsidRPr="006473E1" w:rsidRDefault="00004483" w:rsidP="00552540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004483" w:rsidRPr="006473E1" w:rsidRDefault="00004483" w:rsidP="00552540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Нового времени</w:t>
      </w:r>
    </w:p>
    <w:p w:rsidR="00004483" w:rsidRPr="006473E1" w:rsidRDefault="00004483" w:rsidP="00552540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004483" w:rsidRPr="006473E1" w:rsidRDefault="00004483" w:rsidP="00552540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004483" w:rsidRPr="006473E1" w:rsidRDefault="00004483" w:rsidP="00004483">
      <w:pPr>
        <w:tabs>
          <w:tab w:val="num" w:pos="-142"/>
        </w:tabs>
        <w:jc w:val="both"/>
        <w:rPr>
          <w:spacing w:val="-4"/>
        </w:rPr>
      </w:pPr>
      <w:r w:rsidRPr="006473E1">
        <w:rPr>
          <w:spacing w:val="-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004483" w:rsidRPr="006473E1" w:rsidRDefault="00004483" w:rsidP="00552540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экзистенциализма</w:t>
      </w:r>
    </w:p>
    <w:p w:rsidR="00004483" w:rsidRPr="006473E1" w:rsidRDefault="00004483" w:rsidP="00552540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неопозитивизма</w:t>
      </w:r>
    </w:p>
    <w:p w:rsidR="00004483" w:rsidRPr="006473E1" w:rsidRDefault="00004483" w:rsidP="00552540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неотомизма</w:t>
      </w:r>
    </w:p>
    <w:p w:rsidR="00004483" w:rsidRPr="006473E1" w:rsidRDefault="00004483" w:rsidP="00552540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неофрейдизма</w:t>
      </w:r>
    </w:p>
    <w:p w:rsidR="00004483" w:rsidRPr="006473E1" w:rsidRDefault="00004483" w:rsidP="00552540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персонализма</w:t>
      </w:r>
    </w:p>
    <w:p w:rsidR="00004483" w:rsidRPr="006473E1" w:rsidRDefault="00004483" w:rsidP="00004483">
      <w:pPr>
        <w:tabs>
          <w:tab w:val="num" w:pos="-142"/>
        </w:tabs>
      </w:pPr>
      <w:r w:rsidRPr="006473E1">
        <w:t xml:space="preserve">3. К биологизаторским концепциям сущности человека относится: </w:t>
      </w:r>
    </w:p>
    <w:p w:rsidR="00004483" w:rsidRPr="006473E1" w:rsidRDefault="00004483" w:rsidP="00552540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004483" w:rsidRPr="006473E1" w:rsidRDefault="00004483" w:rsidP="00552540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004483" w:rsidRPr="006473E1" w:rsidRDefault="00004483" w:rsidP="00552540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марксизм</w:t>
      </w:r>
    </w:p>
    <w:p w:rsidR="00004483" w:rsidRPr="006473E1" w:rsidRDefault="00004483" w:rsidP="00552540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004483" w:rsidRPr="006473E1" w:rsidRDefault="00004483" w:rsidP="00004483">
      <w:pPr>
        <w:tabs>
          <w:tab w:val="num" w:pos="-142"/>
        </w:tabs>
        <w:jc w:val="both"/>
      </w:pPr>
      <w:r w:rsidRPr="006473E1">
        <w:t>4. Противопоставление «естественного» и «цивилизованного» человека – отличительная черта исторического мышления:</w:t>
      </w:r>
    </w:p>
    <w:p w:rsidR="00004483" w:rsidRPr="006473E1" w:rsidRDefault="00004483" w:rsidP="00552540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эпохи Просвещения</w:t>
      </w:r>
    </w:p>
    <w:p w:rsidR="00004483" w:rsidRPr="006473E1" w:rsidRDefault="00004483" w:rsidP="00552540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004483" w:rsidRPr="006473E1" w:rsidRDefault="00004483" w:rsidP="00552540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004483" w:rsidRPr="006473E1" w:rsidRDefault="00004483" w:rsidP="00552540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004483" w:rsidRPr="006473E1" w:rsidRDefault="00004483" w:rsidP="00552540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постмодерна</w:t>
      </w:r>
    </w:p>
    <w:p w:rsidR="00004483" w:rsidRPr="006473E1" w:rsidRDefault="00004483" w:rsidP="00004483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Что означает понятие «антропогенез»? </w:t>
      </w:r>
    </w:p>
    <w:p w:rsidR="00004483" w:rsidRPr="006473E1" w:rsidRDefault="00004483" w:rsidP="00552540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раздел философии о человеке; </w:t>
      </w:r>
    </w:p>
    <w:p w:rsidR="00004483" w:rsidRPr="006473E1" w:rsidRDefault="00004483" w:rsidP="00552540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процесс возникновения и становления человека; </w:t>
      </w:r>
    </w:p>
    <w:p w:rsidR="00004483" w:rsidRPr="006473E1" w:rsidRDefault="00004483" w:rsidP="00552540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совокупность генетических признаков человека; </w:t>
      </w:r>
    </w:p>
    <w:p w:rsidR="00004483" w:rsidRDefault="00004483" w:rsidP="00552540">
      <w:pPr>
        <w:numPr>
          <w:ilvl w:val="0"/>
          <w:numId w:val="41"/>
        </w:numPr>
        <w:tabs>
          <w:tab w:val="clear" w:pos="720"/>
          <w:tab w:val="num" w:pos="-142"/>
          <w:tab w:val="left" w:pos="916"/>
        </w:tabs>
        <w:ind w:left="0"/>
      </w:pPr>
      <w:r w:rsidRPr="006473E1">
        <w:t>соответствие термину «человеческий ген».</w:t>
      </w:r>
    </w:p>
    <w:p w:rsidR="00004483" w:rsidRPr="006473E1" w:rsidRDefault="00004483" w:rsidP="00004483">
      <w:pPr>
        <w:tabs>
          <w:tab w:val="left" w:pos="916"/>
        </w:tabs>
      </w:pPr>
    </w:p>
    <w:p w:rsidR="00004483" w:rsidRDefault="00004483" w:rsidP="00004483">
      <w:pPr>
        <w:jc w:val="both"/>
        <w:rPr>
          <w:b/>
        </w:rPr>
      </w:pPr>
      <w:r w:rsidRPr="002C0B3F">
        <w:rPr>
          <w:b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004483" w:rsidRPr="002C0B3F" w:rsidRDefault="00004483" w:rsidP="00004483">
      <w:pPr>
        <w:jc w:val="both"/>
        <w:rPr>
          <w:b/>
        </w:rPr>
      </w:pPr>
    </w:p>
    <w:p w:rsidR="00004483" w:rsidRPr="006473E1" w:rsidRDefault="00004483" w:rsidP="00004483">
      <w:r w:rsidRPr="006473E1">
        <w:t xml:space="preserve">1. Отметьте высказывание о культуре, с которым нельзя согласиться: </w:t>
      </w:r>
    </w:p>
    <w:p w:rsidR="00004483" w:rsidRPr="006473E1" w:rsidRDefault="00004483" w:rsidP="00552540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наследуется биологически</w:t>
      </w:r>
    </w:p>
    <w:p w:rsidR="00004483" w:rsidRPr="006473E1" w:rsidRDefault="00004483" w:rsidP="00552540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Бескультурных народов не бывает</w:t>
      </w:r>
    </w:p>
    <w:p w:rsidR="00004483" w:rsidRPr="006473E1" w:rsidRDefault="00004483" w:rsidP="00552540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Выражение «малокультурные народы» бескультурно</w:t>
      </w:r>
    </w:p>
    <w:p w:rsidR="00004483" w:rsidRPr="006473E1" w:rsidRDefault="00004483" w:rsidP="00552540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такой же древний феномен, как и человечество</w:t>
      </w:r>
    </w:p>
    <w:p w:rsidR="00004483" w:rsidRPr="006473E1" w:rsidRDefault="00004483" w:rsidP="00004483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2. По О. Шпенглеру:</w:t>
      </w:r>
    </w:p>
    <w:p w:rsidR="00004483" w:rsidRPr="006473E1" w:rsidRDefault="00004483" w:rsidP="00552540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синоним культуры</w:t>
      </w:r>
    </w:p>
    <w:p w:rsidR="00004483" w:rsidRPr="006473E1" w:rsidRDefault="00004483" w:rsidP="00552540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культура есть часть цивилизации</w:t>
      </w:r>
    </w:p>
    <w:p w:rsidR="00004483" w:rsidRPr="006473E1" w:rsidRDefault="00004483" w:rsidP="00552540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часть культуры</w:t>
      </w:r>
    </w:p>
    <w:p w:rsidR="00004483" w:rsidRPr="006473E1" w:rsidRDefault="00004483" w:rsidP="00552540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вырождение, смерть культуры</w:t>
      </w:r>
    </w:p>
    <w:p w:rsidR="00004483" w:rsidRPr="006473E1" w:rsidRDefault="00004483" w:rsidP="00552540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</w:pPr>
      <w:r w:rsidRPr="006473E1">
        <w:t>цивилизация есть определенная ступень в развитии культуры</w:t>
      </w:r>
    </w:p>
    <w:p w:rsidR="00004483" w:rsidRPr="006473E1" w:rsidRDefault="00004483" w:rsidP="00004483">
      <w:pPr>
        <w:tabs>
          <w:tab w:val="num" w:pos="-142"/>
        </w:tabs>
      </w:pPr>
      <w:r w:rsidRPr="006473E1">
        <w:t>3. Выделите современное понимание цивилизации:</w:t>
      </w:r>
    </w:p>
    <w:p w:rsidR="00004483" w:rsidRPr="006473E1" w:rsidRDefault="00004483" w:rsidP="00552540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004483" w:rsidRPr="006473E1" w:rsidRDefault="00004483" w:rsidP="00552540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004483" w:rsidRPr="006473E1" w:rsidRDefault="00004483" w:rsidP="00552540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004483" w:rsidRPr="006473E1" w:rsidRDefault="00004483" w:rsidP="00552540">
      <w:pPr>
        <w:pStyle w:val="HTML"/>
        <w:numPr>
          <w:ilvl w:val="0"/>
          <w:numId w:val="73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004483" w:rsidRPr="006473E1" w:rsidRDefault="00004483" w:rsidP="00004483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4. Понимание культуры как системы символов, знаков характерны для подхода:</w:t>
      </w:r>
    </w:p>
    <w:p w:rsidR="00004483" w:rsidRPr="006473E1" w:rsidRDefault="00004483" w:rsidP="00552540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семиотического</w:t>
      </w:r>
    </w:p>
    <w:p w:rsidR="00004483" w:rsidRPr="006473E1" w:rsidRDefault="00004483" w:rsidP="00552540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функционального</w:t>
      </w:r>
    </w:p>
    <w:p w:rsidR="00004483" w:rsidRPr="006473E1" w:rsidRDefault="00004483" w:rsidP="00552540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структуралистского</w:t>
      </w:r>
    </w:p>
    <w:p w:rsidR="00004483" w:rsidRPr="006473E1" w:rsidRDefault="00004483" w:rsidP="00552540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гуманистического</w:t>
      </w:r>
    </w:p>
    <w:p w:rsidR="00004483" w:rsidRPr="006473E1" w:rsidRDefault="00004483" w:rsidP="00552540">
      <w:pPr>
        <w:numPr>
          <w:ilvl w:val="0"/>
          <w:numId w:val="44"/>
        </w:numPr>
        <w:tabs>
          <w:tab w:val="clear" w:pos="720"/>
          <w:tab w:val="num" w:pos="-142"/>
        </w:tabs>
        <w:ind w:left="0"/>
        <w:jc w:val="both"/>
      </w:pPr>
      <w:r w:rsidRPr="006473E1">
        <w:t>социологического</w:t>
      </w:r>
    </w:p>
    <w:p w:rsidR="00004483" w:rsidRPr="006473E1" w:rsidRDefault="00004483" w:rsidP="00004483">
      <w:pPr>
        <w:tabs>
          <w:tab w:val="num" w:pos="-142"/>
        </w:tabs>
      </w:pPr>
      <w:r w:rsidRPr="006473E1">
        <w:t xml:space="preserve">5. Система искусственных органов человеческой деятельности называется: </w:t>
      </w:r>
    </w:p>
    <w:p w:rsidR="00004483" w:rsidRPr="006473E1" w:rsidRDefault="00004483" w:rsidP="00552540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техникой </w:t>
      </w:r>
    </w:p>
    <w:p w:rsidR="00004483" w:rsidRPr="006473E1" w:rsidRDefault="00004483" w:rsidP="00552540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производством</w:t>
      </w:r>
    </w:p>
    <w:p w:rsidR="00004483" w:rsidRPr="006473E1" w:rsidRDefault="00004483" w:rsidP="00552540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культурой</w:t>
      </w:r>
    </w:p>
    <w:p w:rsidR="00004483" w:rsidRDefault="00004483" w:rsidP="00552540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наукой </w:t>
      </w:r>
    </w:p>
    <w:p w:rsidR="00004483" w:rsidRPr="006473E1" w:rsidRDefault="00004483" w:rsidP="00004483">
      <w:pPr>
        <w:tabs>
          <w:tab w:val="num" w:pos="1080"/>
        </w:tabs>
        <w:jc w:val="both"/>
      </w:pPr>
    </w:p>
    <w:p w:rsidR="00004483" w:rsidRDefault="00004483" w:rsidP="00004483">
      <w:pPr>
        <w:jc w:val="both"/>
        <w:rPr>
          <w:b/>
        </w:rPr>
      </w:pPr>
      <w:r w:rsidRPr="002C0B3F">
        <w:rPr>
          <w:b/>
        </w:rPr>
        <w:t>Фундаментальные проблемы в философии ХХ</w:t>
      </w:r>
      <w:r w:rsidRPr="002C0B3F">
        <w:rPr>
          <w:b/>
          <w:lang w:val="en-US"/>
        </w:rPr>
        <w:t>I</w:t>
      </w:r>
      <w:r w:rsidRPr="002C0B3F">
        <w:rPr>
          <w:b/>
        </w:rPr>
        <w:t xml:space="preserve"> в. Глобализация и другие проблемы современной философии</w:t>
      </w:r>
      <w:r>
        <w:t xml:space="preserve"> </w:t>
      </w:r>
      <w:r w:rsidRPr="002C0B3F">
        <w:rPr>
          <w:b/>
        </w:rPr>
        <w:t>(УК-1, УК-5)</w:t>
      </w:r>
    </w:p>
    <w:p w:rsidR="00004483" w:rsidRPr="006473E1" w:rsidRDefault="00004483" w:rsidP="00004483">
      <w:pPr>
        <w:jc w:val="both"/>
      </w:pPr>
    </w:p>
    <w:p w:rsidR="00004483" w:rsidRPr="006473E1" w:rsidRDefault="00004483" w:rsidP="00004483">
      <w:pPr>
        <w:jc w:val="both"/>
      </w:pPr>
      <w:r w:rsidRPr="006473E1">
        <w:t xml:space="preserve">1. К разряду глобальных проблем относятся: </w:t>
      </w:r>
    </w:p>
    <w:p w:rsidR="00004483" w:rsidRPr="006473E1" w:rsidRDefault="00004483" w:rsidP="00552540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борьба с алкоголизмом</w:t>
      </w:r>
    </w:p>
    <w:p w:rsidR="00004483" w:rsidRPr="006473E1" w:rsidRDefault="00004483" w:rsidP="00552540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исчерпание природных ресурсов</w:t>
      </w:r>
    </w:p>
    <w:p w:rsidR="00004483" w:rsidRPr="006473E1" w:rsidRDefault="00004483" w:rsidP="00552540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вхождение России во Всемирную торговую организацию</w:t>
      </w:r>
    </w:p>
    <w:p w:rsidR="00004483" w:rsidRPr="006473E1" w:rsidRDefault="00004483" w:rsidP="00552540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предотвращение локальных конфликтов</w:t>
      </w:r>
    </w:p>
    <w:p w:rsidR="00004483" w:rsidRPr="006473E1" w:rsidRDefault="00004483" w:rsidP="00004483">
      <w:pPr>
        <w:tabs>
          <w:tab w:val="num" w:pos="-142"/>
        </w:tabs>
        <w:jc w:val="both"/>
      </w:pPr>
      <w:r w:rsidRPr="006473E1"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004483" w:rsidRPr="006473E1" w:rsidRDefault="00004483" w:rsidP="00552540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утверждение класса носителей знания в качестве основного</w:t>
      </w:r>
    </w:p>
    <w:p w:rsidR="00004483" w:rsidRPr="006473E1" w:rsidRDefault="00004483" w:rsidP="00552540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размывание и распад социальных связей</w:t>
      </w:r>
    </w:p>
    <w:p w:rsidR="00004483" w:rsidRPr="006473E1" w:rsidRDefault="00004483" w:rsidP="00552540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сопровождение производства богатства все большим риском</w:t>
      </w:r>
    </w:p>
    <w:p w:rsidR="00004483" w:rsidRPr="006473E1" w:rsidRDefault="00004483" w:rsidP="00552540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усиление социального неравенства</w:t>
      </w:r>
    </w:p>
    <w:p w:rsidR="00004483" w:rsidRPr="006473E1" w:rsidRDefault="00004483" w:rsidP="00552540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инновационный характер производства</w:t>
      </w:r>
    </w:p>
    <w:p w:rsidR="00004483" w:rsidRPr="006473E1" w:rsidRDefault="00004483" w:rsidP="00004483">
      <w:pPr>
        <w:tabs>
          <w:tab w:val="num" w:pos="-142"/>
        </w:tabs>
        <w:jc w:val="both"/>
      </w:pPr>
      <w:r w:rsidRPr="006473E1"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004483" w:rsidRPr="006473E1" w:rsidRDefault="00004483" w:rsidP="00552540">
      <w:pPr>
        <w:pStyle w:val="21"/>
        <w:numPr>
          <w:ilvl w:val="0"/>
          <w:numId w:val="40"/>
        </w:numPr>
        <w:tabs>
          <w:tab w:val="num" w:pos="-142"/>
        </w:tabs>
        <w:ind w:left="0"/>
      </w:pPr>
      <w:r w:rsidRPr="006473E1">
        <w:t xml:space="preserve">невозобновимые ресурсы (уголь, нефть, газ, древесина) </w:t>
      </w:r>
    </w:p>
    <w:p w:rsidR="00004483" w:rsidRPr="006473E1" w:rsidRDefault="00004483" w:rsidP="00552540">
      <w:pPr>
        <w:numPr>
          <w:ilvl w:val="0"/>
          <w:numId w:val="40"/>
        </w:numPr>
        <w:tabs>
          <w:tab w:val="num" w:pos="-142"/>
        </w:tabs>
        <w:ind w:left="0"/>
        <w:jc w:val="both"/>
      </w:pPr>
      <w:r w:rsidRPr="006473E1">
        <w:t xml:space="preserve">возобновимые ресурсы (энергия солнца, ветра) </w:t>
      </w:r>
    </w:p>
    <w:p w:rsidR="00004483" w:rsidRPr="006473E1" w:rsidRDefault="00004483" w:rsidP="00552540">
      <w:pPr>
        <w:numPr>
          <w:ilvl w:val="0"/>
          <w:numId w:val="40"/>
        </w:numPr>
        <w:tabs>
          <w:tab w:val="num" w:pos="-142"/>
        </w:tabs>
        <w:ind w:left="0"/>
        <w:jc w:val="both"/>
      </w:pPr>
      <w:r w:rsidRPr="006473E1">
        <w:t xml:space="preserve">гидроэлектрическая энергия </w:t>
      </w:r>
    </w:p>
    <w:p w:rsidR="00004483" w:rsidRPr="006473E1" w:rsidRDefault="00004483" w:rsidP="00552540">
      <w:pPr>
        <w:numPr>
          <w:ilvl w:val="0"/>
          <w:numId w:val="40"/>
        </w:numPr>
        <w:tabs>
          <w:tab w:val="num" w:pos="-142"/>
          <w:tab w:val="left" w:pos="900"/>
        </w:tabs>
        <w:ind w:left="0"/>
      </w:pPr>
      <w:r w:rsidRPr="006473E1">
        <w:t>атомная энергия</w:t>
      </w:r>
    </w:p>
    <w:p w:rsidR="00004483" w:rsidRPr="006473E1" w:rsidRDefault="00004483" w:rsidP="00004483">
      <w:pPr>
        <w:pStyle w:val="24"/>
        <w:tabs>
          <w:tab w:val="num" w:pos="-142"/>
        </w:tabs>
        <w:jc w:val="both"/>
        <w:rPr>
          <w:b/>
          <w:spacing w:val="-4"/>
        </w:rPr>
      </w:pPr>
      <w:r w:rsidRPr="006473E1">
        <w:rPr>
          <w:b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004483" w:rsidRPr="006473E1" w:rsidRDefault="00004483" w:rsidP="00552540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глобализация </w:t>
      </w:r>
    </w:p>
    <w:p w:rsidR="00004483" w:rsidRPr="006473E1" w:rsidRDefault="00004483" w:rsidP="00552540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гуманизация </w:t>
      </w:r>
    </w:p>
    <w:p w:rsidR="00004483" w:rsidRPr="006473E1" w:rsidRDefault="00004483" w:rsidP="00552540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технологизация </w:t>
      </w:r>
    </w:p>
    <w:p w:rsidR="00004483" w:rsidRPr="006473E1" w:rsidRDefault="00004483" w:rsidP="00552540">
      <w:pPr>
        <w:pStyle w:val="5"/>
        <w:keepNext w:val="0"/>
        <w:keepLines w:val="0"/>
        <w:numPr>
          <w:ilvl w:val="0"/>
          <w:numId w:val="42"/>
        </w:numPr>
        <w:tabs>
          <w:tab w:val="num" w:pos="-142"/>
        </w:tabs>
        <w:spacing w:before="0"/>
        <w:ind w:left="0"/>
        <w:jc w:val="both"/>
        <w:rPr>
          <w:b/>
          <w:i/>
          <w:color w:val="auto"/>
        </w:rPr>
      </w:pPr>
      <w:r w:rsidRPr="006473E1">
        <w:rPr>
          <w:color w:val="auto"/>
        </w:rPr>
        <w:t xml:space="preserve">институтализация </w:t>
      </w:r>
    </w:p>
    <w:p w:rsidR="00004483" w:rsidRDefault="00004483" w:rsidP="00552540">
      <w:pPr>
        <w:pStyle w:val="HTML"/>
        <w:numPr>
          <w:ilvl w:val="0"/>
          <w:numId w:val="4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004483" w:rsidRPr="006473E1" w:rsidRDefault="00004483" w:rsidP="000044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004483" w:rsidRDefault="00004483" w:rsidP="00004483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2C0B3F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004483" w:rsidRPr="002C0B3F" w:rsidRDefault="00004483" w:rsidP="00004483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004483" w:rsidRPr="002C0B3F" w:rsidRDefault="00004483" w:rsidP="00004483">
      <w:pPr>
        <w:jc w:val="both"/>
        <w:rPr>
          <w:b/>
        </w:rPr>
      </w:pPr>
      <w:r w:rsidRPr="002C0B3F">
        <w:rPr>
          <w:b/>
        </w:rPr>
        <w:t>РАЗДЕЛ 1. ОСНОВНЫЕ ЭТАПЫ РАЗВИТИЯ ФИЛОСОФСКОЙ МЫСЛИ (УК-1, УК-5).</w:t>
      </w:r>
    </w:p>
    <w:p w:rsidR="00004483" w:rsidRPr="006473E1" w:rsidRDefault="00004483" w:rsidP="00004483">
      <w:pPr>
        <w:jc w:val="both"/>
      </w:pPr>
      <w:r w:rsidRPr="006473E1">
        <w:t>Тема семинара 1. Античная философия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Вопросы для докладов на семинаре (на выбор):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1. Этапы развития древнегреческой философии (раннегреческий период).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2. Особенности и основные черты древнегреческой философии классического периода.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3. Основные направления эллинистической философии (скептики, эпикурейцы, стоики).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4. Философия Древнего Рима: особенности, направления, проблематика.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Проблемные вопросы для дискуссии, обсуждения (общие для группы):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Тема семинара 2. Философия Нового времени.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Вопросы для докладов на семинаре (на выбор):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1. Основные предпосылки и идеи философии Нового времени.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3. Субъективный идеализм Дж. Беркли и Д. Юма.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4. Характерные черты и новации философии эпохи Просвещения.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Проблемные вопросы для дискуссии, обсуждения (общие для группы):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3. Каково значение идей Просвещения для европейской культуры и философии?</w:t>
      </w:r>
    </w:p>
    <w:p w:rsidR="00004483" w:rsidRPr="003D55AE" w:rsidRDefault="00004483" w:rsidP="00004483">
      <w:pPr>
        <w:jc w:val="both"/>
      </w:pPr>
      <w:r w:rsidRPr="003D55AE">
        <w:t>Тема семинара 3. Философия ХХ в.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Вопросы для докладов на семинаре (на выбор):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1. Рациональная философия XIX и ХХ вв. (позитивизм).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2. Иррациональная философия XIX и ХХ вв. (философия жизни, фрейдизм, экзистенциализм)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3. Прагматизм (Ч. Пирс, У. Джемс, Дж. Дьюи).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Проблемные вопросы для дискуссии, обсуждения (общие для группы):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1. Почему возникла тенденция к трансформации позитивизма в конце XIX – начале XX в.?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004483" w:rsidRPr="003D55AE" w:rsidRDefault="00004483" w:rsidP="00004483">
      <w:pPr>
        <w:jc w:val="both"/>
        <w:rPr>
          <w:b/>
        </w:rPr>
      </w:pPr>
      <w:r w:rsidRPr="003D55AE">
        <w:rPr>
          <w:b/>
        </w:rPr>
        <w:t xml:space="preserve">Раздел </w:t>
      </w:r>
      <w:r w:rsidRPr="003D55AE">
        <w:rPr>
          <w:b/>
          <w:lang w:val="en-US"/>
        </w:rPr>
        <w:t>II</w:t>
      </w:r>
      <w:r w:rsidRPr="003D55AE">
        <w:rPr>
          <w:b/>
        </w:rPr>
        <w:t>. ОСНОВНЫЕ ПРОБЛЕМЫ В МИРОВОЙ ФИЛОСОФИИ (УК-1, УК-5)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Тема семинара 1. Бытие и сознание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Вопросы для докладов на семинаре (на выбор):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 xml:space="preserve">1. Мировоззренческие основания для решения проблемы бытия. Формы бытия и их сущность. 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2. Сознание. Сущность чувственного восприятия и абстрактного мышления в сознании.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3. Роль языка и речи в формировании сознания и мышления. Функции языка.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4. Культура и генезис человеческого мышления (концепция К. Лоренца).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Проблемные вопросы для дискуссии, обсуждения (общие для группы):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Тема семинара 2. Философские концепции развития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Вопросы для докладов на семинаре (на выбор):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2. Диалектические законы развития, их сущность и значимость. 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3. Категории диалектики, их сущность и основные черты. 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4. Синергетика как новая концепция развития.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Проблемные вопросы для дискуссии, обсуждения (общие для группы):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Тема семинара 3. Философия истории и культуры.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Вопросы для докладов на семинаре (на выбор):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 xml:space="preserve">1. Основные концепции философии истории. 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 xml:space="preserve">2. Концепция культурно-исторических типов Н. Данилевского. 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 xml:space="preserve">3. Концепция локальных цивилизаций О. Шпенглера. 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4. Философия истории А. Тойнби.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Проблемные вопросы для дискуссии, обсуждения (общие для группы):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004483" w:rsidRPr="003D55AE" w:rsidRDefault="00004483" w:rsidP="00004483">
      <w:pPr>
        <w:pStyle w:val="a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D55AE">
        <w:rPr>
          <w:rFonts w:ascii="Times New Roman" w:hAnsi="Times New Roman"/>
          <w:color w:val="000000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004483" w:rsidRDefault="00004483" w:rsidP="00004483">
      <w:pPr>
        <w:jc w:val="center"/>
      </w:pPr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 xml:space="preserve">ВОПРОСЫ К ЗАЧЕТУ </w:t>
      </w:r>
      <w:r w:rsidR="003D55AE">
        <w:rPr>
          <w:b/>
        </w:rPr>
        <w:t>С ОЦЕНКОЙ</w:t>
      </w:r>
      <w:bookmarkStart w:id="4" w:name="_GoBack"/>
      <w:bookmarkEnd w:id="4"/>
    </w:p>
    <w:p w:rsidR="00004483" w:rsidRPr="002C0B3F" w:rsidRDefault="00004483" w:rsidP="00004483">
      <w:pPr>
        <w:jc w:val="center"/>
        <w:rPr>
          <w:b/>
        </w:rPr>
      </w:pPr>
      <w:r w:rsidRPr="002C0B3F">
        <w:rPr>
          <w:b/>
        </w:rPr>
        <w:t>ПО МИРОВОЙ ФИЛОСОФИИ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Предмет и метод философии, ее структура. Отличие философии от мифологии и религии.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Философские учения Древней Индии: общая характеристика.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Философские учения Древнего Китая: общая характеристика.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Древнегреческая натурфилософия. Досократики.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Сократ и софисты. Метод Сократа. 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Платона. Онтология, учение об эйдосах. Теория познания, миф о пещере.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Аристотеля. Метафизика, этика, логика.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Учения о государстве Платона и Аристотеля.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эпохи эллинизма.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средневековья: общая характеристика.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 Философия Аврелия Августина.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Фомы Аквинского и средневековая схоластика.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и патристика: общая характеристика.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Арабо-мусульманская средневековая философия.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эпохи Возрождения.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Нового времени: общая характеристика.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Эмпиризм Ф. Бэкона.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Рационализм Р. Декарта.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эпохи Просвещения.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Т. Гоббс и Дж. Локк: учения о происхождении государства и естественных правах человека.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И. Канта: «коперниканский поворот», теория познания, этика. 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Г.В.Ф. Гегеля. Онтология, логика, диалектика.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Философия Ф. Шеллинга.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Позитивизм: основные этапы развития, общая характеристика.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Религиозная философия С. Кьеркегора.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Ф. Ницше.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Экзистенциализм ХХ в. (М. Хайдеггер, Ж-П. Сартр, А. Камю).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Постмодернизм ХХ века: общая характеристика (М. Фуко, Ж. Деррида, Ж. Делез, Ж. Бодрийяр).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Проблема бытия в истории мировой философии (античность, средние века, Новое время).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Материя: понятие, формы существования (время и пространство). Современная наука о структуре материи.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Учения о сущности и происхождении сознания в истории философии.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Проблема познания в истории мировой философии.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Понятие истины в различных философских учениях.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Идея развития в философии и естествознании (Г.-В.-Ф. Гегель, Ч. Дарвин).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Понятие диалектики и проблема диалектического развития в истории мировой философии.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Проблемы социальной философии. Общество: понятие, подходы к исследованию, типология. 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Философия истории: основные идеи и проблемы.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Проблемы культуры и цивилизации в истории мировой философии (О. Шпенглер, А. Тойнби).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Проблема человека в истории мировой философии (античность, средние века, Новое время).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Учения о сущности человека в философии ХХ в. (М. Шелер, З. Фрейд, К. Юнг).</w:t>
      </w:r>
    </w:p>
    <w:p w:rsidR="00004483" w:rsidRPr="006473E1" w:rsidRDefault="00004483" w:rsidP="00552540">
      <w:pPr>
        <w:numPr>
          <w:ilvl w:val="0"/>
          <w:numId w:val="81"/>
        </w:numPr>
        <w:ind w:left="0"/>
        <w:jc w:val="both"/>
      </w:pPr>
      <w:r w:rsidRPr="006473E1">
        <w:t>Фундаментальные проблемы в философии ХХ в.</w:t>
      </w:r>
    </w:p>
    <w:p w:rsidR="00004483" w:rsidRDefault="00004483" w:rsidP="00552540">
      <w:pPr>
        <w:numPr>
          <w:ilvl w:val="0"/>
          <w:numId w:val="81"/>
        </w:numPr>
        <w:ind w:left="0"/>
        <w:jc w:val="both"/>
      </w:pPr>
      <w:r w:rsidRPr="006473E1">
        <w:t xml:space="preserve">Глобализация, ее основные направления и последствия. </w:t>
      </w:r>
    </w:p>
    <w:p w:rsidR="00004483" w:rsidRDefault="00004483" w:rsidP="00004483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004483" w:rsidTr="00B1361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04483" w:rsidRDefault="00004483" w:rsidP="00B1361E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004483" w:rsidRDefault="00004483" w:rsidP="00B1361E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004483" w:rsidTr="00B1361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</w:p>
        </w:tc>
      </w:tr>
      <w:tr w:rsidR="00004483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04483" w:rsidTr="00B1361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04483" w:rsidTr="00B1361E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</w:p>
        </w:tc>
      </w:tr>
      <w:tr w:rsidR="00004483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/>
              </w:rPr>
            </w:pPr>
          </w:p>
        </w:tc>
      </w:tr>
      <w:tr w:rsidR="00004483" w:rsidTr="00B1361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04483" w:rsidRDefault="00004483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004483" w:rsidRDefault="00004483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004483" w:rsidRDefault="00004483" w:rsidP="00B1361E">
            <w:pPr>
              <w:jc w:val="both"/>
              <w:rPr>
                <w:i/>
              </w:rPr>
            </w:pPr>
          </w:p>
          <w:p w:rsidR="00004483" w:rsidRDefault="00004483" w:rsidP="00B1361E">
            <w:pPr>
              <w:jc w:val="both"/>
              <w:rPr>
                <w:i/>
              </w:rPr>
            </w:pPr>
          </w:p>
          <w:p w:rsidR="00004483" w:rsidRDefault="00004483" w:rsidP="00B1361E">
            <w:pPr>
              <w:jc w:val="both"/>
            </w:pPr>
            <w:r>
              <w:rPr>
                <w:i/>
              </w:rPr>
              <w:t>зачтено (отлично, хорошо, удовлетворительно)/ не зачтено</w:t>
            </w:r>
          </w:p>
        </w:tc>
      </w:tr>
    </w:tbl>
    <w:p w:rsidR="00004483" w:rsidRDefault="00004483" w:rsidP="00004483">
      <w:pPr>
        <w:jc w:val="center"/>
        <w:rPr>
          <w:b/>
        </w:rPr>
      </w:pPr>
    </w:p>
    <w:p w:rsidR="00004483" w:rsidRDefault="00004483" w:rsidP="00004483">
      <w:pPr>
        <w:jc w:val="center"/>
        <w:rPr>
          <w:b/>
        </w:rPr>
      </w:pPr>
    </w:p>
    <w:p w:rsidR="00004483" w:rsidRPr="00C2700D" w:rsidRDefault="00004483" w:rsidP="00004483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004483" w:rsidTr="00B1361E">
        <w:trPr>
          <w:tblHeader/>
        </w:trPr>
        <w:tc>
          <w:tcPr>
            <w:tcW w:w="2126" w:type="dxa"/>
            <w:shd w:val="clear" w:color="auto" w:fill="auto"/>
          </w:tcPr>
          <w:p w:rsidR="00004483" w:rsidRDefault="00004483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004483" w:rsidRDefault="00004483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004483" w:rsidRDefault="00004483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004483" w:rsidTr="00B1361E">
        <w:trPr>
          <w:trHeight w:val="705"/>
        </w:trPr>
        <w:tc>
          <w:tcPr>
            <w:tcW w:w="2126" w:type="dxa"/>
            <w:shd w:val="clear" w:color="auto" w:fill="auto"/>
          </w:tcPr>
          <w:p w:rsidR="00004483" w:rsidRDefault="00004483" w:rsidP="00B1361E">
            <w:pPr>
              <w:jc w:val="both"/>
              <w:rPr>
                <w:iCs/>
              </w:rPr>
            </w:pP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004483" w:rsidTr="00B1361E">
        <w:trPr>
          <w:trHeight w:val="1649"/>
        </w:trPr>
        <w:tc>
          <w:tcPr>
            <w:tcW w:w="2126" w:type="dxa"/>
            <w:shd w:val="clear" w:color="auto" w:fill="auto"/>
          </w:tcPr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004483" w:rsidRDefault="00004483" w:rsidP="00B1361E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04483" w:rsidRDefault="00004483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004483" w:rsidTr="00B1361E">
        <w:trPr>
          <w:trHeight w:val="1407"/>
        </w:trPr>
        <w:tc>
          <w:tcPr>
            <w:tcW w:w="2126" w:type="dxa"/>
            <w:shd w:val="clear" w:color="auto" w:fill="auto"/>
          </w:tcPr>
          <w:p w:rsidR="00004483" w:rsidRDefault="00004483" w:rsidP="00B1361E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004483" w:rsidRDefault="00004483" w:rsidP="00B1361E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004483" w:rsidRDefault="00004483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04483" w:rsidRDefault="00004483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004483" w:rsidTr="00B1361E">
        <w:trPr>
          <w:trHeight w:val="415"/>
        </w:trPr>
        <w:tc>
          <w:tcPr>
            <w:tcW w:w="2126" w:type="dxa"/>
            <w:shd w:val="clear" w:color="auto" w:fill="auto"/>
          </w:tcPr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004483" w:rsidRDefault="00004483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004483" w:rsidRDefault="00004483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004483" w:rsidRDefault="00004483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6D310E" w:rsidRPr="00AC7CEA" w:rsidRDefault="006D310E" w:rsidP="00004483"/>
    <w:sectPr w:rsidR="006D310E" w:rsidRPr="00AC7CEA" w:rsidSect="0000448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540" w:rsidRDefault="00552540" w:rsidP="00786DB7">
      <w:r>
        <w:separator/>
      </w:r>
    </w:p>
  </w:endnote>
  <w:endnote w:type="continuationSeparator" w:id="0">
    <w:p w:rsidR="00552540" w:rsidRDefault="00552540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C5" w:rsidRDefault="00D111C5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C5" w:rsidRDefault="00D111C5">
    <w:pPr>
      <w:pStyle w:val="af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C5" w:rsidRDefault="00D111C5">
    <w:pPr>
      <w:pStyle w:val="af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9F" w:rsidRDefault="00D8779F">
    <w:pPr>
      <w:pStyle w:val="af6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403848"/>
      <w:docPartObj>
        <w:docPartGallery w:val="Page Numbers (Bottom of Page)"/>
        <w:docPartUnique/>
      </w:docPartObj>
    </w:sdtPr>
    <w:sdtEndPr/>
    <w:sdtContent>
      <w:p w:rsidR="00D8779F" w:rsidRDefault="00D8779F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55AE">
          <w:rPr>
            <w:noProof/>
          </w:rPr>
          <w:t>61</w:t>
        </w:r>
        <w:r>
          <w:rPr>
            <w:noProof/>
          </w:rPr>
          <w:fldChar w:fldCharType="end"/>
        </w:r>
      </w:p>
    </w:sdtContent>
  </w:sdt>
  <w:p w:rsidR="00D8779F" w:rsidRDefault="00D8779F">
    <w:pPr>
      <w:pStyle w:val="af6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9F" w:rsidRDefault="00D8779F" w:rsidP="00961732">
    <w:pPr>
      <w:pStyle w:val="af6"/>
      <w:jc w:val="center"/>
    </w:pPr>
    <w:r>
      <w:rPr>
        <w:b/>
        <w:bCs/>
        <w:lang w:eastAsia="zh-CN"/>
      </w:rPr>
      <w:t>Химки - 2021 г.</w:t>
    </w:r>
  </w:p>
  <w:p w:rsidR="00D8779F" w:rsidRDefault="00D8779F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540" w:rsidRDefault="00552540" w:rsidP="00786DB7">
      <w:r>
        <w:separator/>
      </w:r>
    </w:p>
  </w:footnote>
  <w:footnote w:type="continuationSeparator" w:id="0">
    <w:p w:rsidR="00552540" w:rsidRDefault="00552540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C5" w:rsidRDefault="00D111C5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83" w:rsidRDefault="00004483">
    <w:pPr>
      <w:pStyle w:val="af4"/>
      <w:jc w:val="center"/>
    </w:pPr>
  </w:p>
  <w:p w:rsidR="00004483" w:rsidRDefault="00004483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C5" w:rsidRDefault="00D111C5">
    <w:pPr>
      <w:pStyle w:val="af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9F" w:rsidRDefault="00D8779F">
    <w:pPr>
      <w:pStyle w:val="af4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9F" w:rsidRDefault="00D8779F">
    <w:pPr>
      <w:pStyle w:val="af4"/>
    </w:pPr>
  </w:p>
  <w:p w:rsidR="00D8779F" w:rsidRDefault="00D8779F">
    <w:pPr>
      <w:pStyle w:val="af4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9F" w:rsidRDefault="00D8779F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857C5118"/>
    <w:lvl w:ilvl="0" w:tplc="75CA254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C47AE2"/>
    <w:multiLevelType w:val="multilevel"/>
    <w:tmpl w:val="05A85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60" w15:restartNumberingAfterBreak="0">
    <w:nsid w:val="61345478"/>
    <w:multiLevelType w:val="multilevel"/>
    <w:tmpl w:val="41000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1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9"/>
  </w:num>
  <w:num w:numId="2">
    <w:abstractNumId w:val="4"/>
  </w:num>
  <w:num w:numId="3">
    <w:abstractNumId w:val="14"/>
  </w:num>
  <w:num w:numId="4">
    <w:abstractNumId w:val="68"/>
  </w:num>
  <w:num w:numId="5">
    <w:abstractNumId w:val="46"/>
  </w:num>
  <w:num w:numId="6">
    <w:abstractNumId w:val="19"/>
  </w:num>
  <w:num w:numId="7">
    <w:abstractNumId w:val="29"/>
  </w:num>
  <w:num w:numId="8">
    <w:abstractNumId w:val="7"/>
  </w:num>
  <w:num w:numId="9">
    <w:abstractNumId w:val="42"/>
  </w:num>
  <w:num w:numId="10">
    <w:abstractNumId w:val="55"/>
  </w:num>
  <w:num w:numId="11">
    <w:abstractNumId w:val="0"/>
  </w:num>
  <w:num w:numId="12">
    <w:abstractNumId w:val="31"/>
  </w:num>
  <w:num w:numId="13">
    <w:abstractNumId w:val="50"/>
  </w:num>
  <w:num w:numId="14">
    <w:abstractNumId w:val="73"/>
  </w:num>
  <w:num w:numId="15">
    <w:abstractNumId w:val="47"/>
  </w:num>
  <w:num w:numId="16">
    <w:abstractNumId w:val="40"/>
  </w:num>
  <w:num w:numId="17">
    <w:abstractNumId w:val="17"/>
  </w:num>
  <w:num w:numId="18">
    <w:abstractNumId w:val="79"/>
  </w:num>
  <w:num w:numId="19">
    <w:abstractNumId w:val="48"/>
  </w:num>
  <w:num w:numId="20">
    <w:abstractNumId w:val="18"/>
  </w:num>
  <w:num w:numId="21">
    <w:abstractNumId w:val="16"/>
  </w:num>
  <w:num w:numId="22">
    <w:abstractNumId w:val="1"/>
  </w:num>
  <w:num w:numId="23">
    <w:abstractNumId w:val="25"/>
  </w:num>
  <w:num w:numId="24">
    <w:abstractNumId w:val="78"/>
  </w:num>
  <w:num w:numId="25">
    <w:abstractNumId w:val="15"/>
  </w:num>
  <w:num w:numId="26">
    <w:abstractNumId w:val="76"/>
  </w:num>
  <w:num w:numId="27">
    <w:abstractNumId w:val="11"/>
  </w:num>
  <w:num w:numId="28">
    <w:abstractNumId w:val="2"/>
  </w:num>
  <w:num w:numId="29">
    <w:abstractNumId w:val="54"/>
  </w:num>
  <w:num w:numId="30">
    <w:abstractNumId w:val="64"/>
  </w:num>
  <w:num w:numId="31">
    <w:abstractNumId w:val="45"/>
  </w:num>
  <w:num w:numId="32">
    <w:abstractNumId w:val="30"/>
  </w:num>
  <w:num w:numId="33">
    <w:abstractNumId w:val="72"/>
  </w:num>
  <w:num w:numId="34">
    <w:abstractNumId w:val="57"/>
  </w:num>
  <w:num w:numId="35">
    <w:abstractNumId w:val="37"/>
  </w:num>
  <w:num w:numId="36">
    <w:abstractNumId w:val="20"/>
  </w:num>
  <w:num w:numId="37">
    <w:abstractNumId w:val="24"/>
  </w:num>
  <w:num w:numId="38">
    <w:abstractNumId w:val="56"/>
  </w:num>
  <w:num w:numId="39">
    <w:abstractNumId w:val="61"/>
  </w:num>
  <w:num w:numId="40">
    <w:abstractNumId w:val="60"/>
  </w:num>
  <w:num w:numId="41">
    <w:abstractNumId w:val="5"/>
  </w:num>
  <w:num w:numId="42">
    <w:abstractNumId w:val="28"/>
  </w:num>
  <w:num w:numId="43">
    <w:abstractNumId w:val="12"/>
  </w:num>
  <w:num w:numId="44">
    <w:abstractNumId w:val="44"/>
  </w:num>
  <w:num w:numId="45">
    <w:abstractNumId w:val="13"/>
  </w:num>
  <w:num w:numId="46">
    <w:abstractNumId w:val="77"/>
  </w:num>
  <w:num w:numId="47">
    <w:abstractNumId w:val="67"/>
  </w:num>
  <w:num w:numId="48">
    <w:abstractNumId w:val="23"/>
  </w:num>
  <w:num w:numId="49">
    <w:abstractNumId w:val="39"/>
  </w:num>
  <w:num w:numId="50">
    <w:abstractNumId w:val="26"/>
  </w:num>
  <w:num w:numId="51">
    <w:abstractNumId w:val="75"/>
  </w:num>
  <w:num w:numId="52">
    <w:abstractNumId w:val="10"/>
  </w:num>
  <w:num w:numId="53">
    <w:abstractNumId w:val="38"/>
  </w:num>
  <w:num w:numId="54">
    <w:abstractNumId w:val="52"/>
  </w:num>
  <w:num w:numId="55">
    <w:abstractNumId w:val="41"/>
  </w:num>
  <w:num w:numId="56">
    <w:abstractNumId w:val="74"/>
  </w:num>
  <w:num w:numId="57">
    <w:abstractNumId w:val="27"/>
  </w:num>
  <w:num w:numId="58">
    <w:abstractNumId w:val="63"/>
  </w:num>
  <w:num w:numId="59">
    <w:abstractNumId w:val="22"/>
  </w:num>
  <w:num w:numId="60">
    <w:abstractNumId w:val="35"/>
  </w:num>
  <w:num w:numId="61">
    <w:abstractNumId w:val="53"/>
  </w:num>
  <w:num w:numId="62">
    <w:abstractNumId w:val="58"/>
  </w:num>
  <w:num w:numId="63">
    <w:abstractNumId w:val="70"/>
  </w:num>
  <w:num w:numId="64">
    <w:abstractNumId w:val="32"/>
  </w:num>
  <w:num w:numId="65">
    <w:abstractNumId w:val="80"/>
  </w:num>
  <w:num w:numId="66">
    <w:abstractNumId w:val="36"/>
  </w:num>
  <w:num w:numId="67">
    <w:abstractNumId w:val="51"/>
  </w:num>
  <w:num w:numId="68">
    <w:abstractNumId w:val="62"/>
  </w:num>
  <w:num w:numId="69">
    <w:abstractNumId w:val="65"/>
  </w:num>
  <w:num w:numId="70">
    <w:abstractNumId w:val="49"/>
  </w:num>
  <w:num w:numId="71">
    <w:abstractNumId w:val="71"/>
  </w:num>
  <w:num w:numId="72">
    <w:abstractNumId w:val="66"/>
  </w:num>
  <w:num w:numId="73">
    <w:abstractNumId w:val="33"/>
  </w:num>
  <w:num w:numId="74">
    <w:abstractNumId w:val="34"/>
  </w:num>
  <w:num w:numId="75">
    <w:abstractNumId w:val="8"/>
  </w:num>
  <w:num w:numId="76">
    <w:abstractNumId w:val="9"/>
  </w:num>
  <w:num w:numId="77">
    <w:abstractNumId w:val="6"/>
  </w:num>
  <w:num w:numId="78">
    <w:abstractNumId w:val="3"/>
  </w:num>
  <w:num w:numId="79">
    <w:abstractNumId w:val="43"/>
  </w:num>
  <w:num w:numId="80">
    <w:abstractNumId w:val="21"/>
  </w:num>
  <w:num w:numId="81">
    <w:abstractNumId w:val="69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4483"/>
    <w:rsid w:val="000065C7"/>
    <w:rsid w:val="00010134"/>
    <w:rsid w:val="00017281"/>
    <w:rsid w:val="0002026A"/>
    <w:rsid w:val="00033C4A"/>
    <w:rsid w:val="00035073"/>
    <w:rsid w:val="000521FA"/>
    <w:rsid w:val="00070897"/>
    <w:rsid w:val="0007618B"/>
    <w:rsid w:val="00081A7D"/>
    <w:rsid w:val="000840CF"/>
    <w:rsid w:val="00091DC6"/>
    <w:rsid w:val="0009317F"/>
    <w:rsid w:val="00093BC1"/>
    <w:rsid w:val="000940E6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13496"/>
    <w:rsid w:val="00114ED1"/>
    <w:rsid w:val="00120380"/>
    <w:rsid w:val="00126DD0"/>
    <w:rsid w:val="001347F6"/>
    <w:rsid w:val="0013662A"/>
    <w:rsid w:val="00141173"/>
    <w:rsid w:val="0014311F"/>
    <w:rsid w:val="00147CC4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DC7"/>
    <w:rsid w:val="001A2A90"/>
    <w:rsid w:val="001A63AD"/>
    <w:rsid w:val="001B5184"/>
    <w:rsid w:val="001B7382"/>
    <w:rsid w:val="001C5C8D"/>
    <w:rsid w:val="001D1E64"/>
    <w:rsid w:val="001D2016"/>
    <w:rsid w:val="001D58E0"/>
    <w:rsid w:val="001F0A17"/>
    <w:rsid w:val="001F157F"/>
    <w:rsid w:val="001F3975"/>
    <w:rsid w:val="00200B2A"/>
    <w:rsid w:val="00205586"/>
    <w:rsid w:val="0020675C"/>
    <w:rsid w:val="00211145"/>
    <w:rsid w:val="00222180"/>
    <w:rsid w:val="00237919"/>
    <w:rsid w:val="00255C32"/>
    <w:rsid w:val="0025729F"/>
    <w:rsid w:val="0026161F"/>
    <w:rsid w:val="002634D8"/>
    <w:rsid w:val="00264B08"/>
    <w:rsid w:val="00272E68"/>
    <w:rsid w:val="00275F2C"/>
    <w:rsid w:val="00276015"/>
    <w:rsid w:val="0028201A"/>
    <w:rsid w:val="00287D8C"/>
    <w:rsid w:val="00296999"/>
    <w:rsid w:val="002A0D93"/>
    <w:rsid w:val="002A1846"/>
    <w:rsid w:val="002A75E4"/>
    <w:rsid w:val="002A7F4C"/>
    <w:rsid w:val="002B12E9"/>
    <w:rsid w:val="002B1686"/>
    <w:rsid w:val="002B61E0"/>
    <w:rsid w:val="002C1F7B"/>
    <w:rsid w:val="002D7134"/>
    <w:rsid w:val="002E46A7"/>
    <w:rsid w:val="002E6A4B"/>
    <w:rsid w:val="00302D98"/>
    <w:rsid w:val="00313DF7"/>
    <w:rsid w:val="00317BD4"/>
    <w:rsid w:val="00323013"/>
    <w:rsid w:val="0032440B"/>
    <w:rsid w:val="00325392"/>
    <w:rsid w:val="003326AD"/>
    <w:rsid w:val="00341359"/>
    <w:rsid w:val="00345A2F"/>
    <w:rsid w:val="00350110"/>
    <w:rsid w:val="00376D1D"/>
    <w:rsid w:val="00393237"/>
    <w:rsid w:val="003A03E4"/>
    <w:rsid w:val="003A081C"/>
    <w:rsid w:val="003B3F6B"/>
    <w:rsid w:val="003C0A41"/>
    <w:rsid w:val="003D15F0"/>
    <w:rsid w:val="003D55AE"/>
    <w:rsid w:val="003D7170"/>
    <w:rsid w:val="003E6C9C"/>
    <w:rsid w:val="003F6BFC"/>
    <w:rsid w:val="00404596"/>
    <w:rsid w:val="004071E6"/>
    <w:rsid w:val="00414B54"/>
    <w:rsid w:val="004150C7"/>
    <w:rsid w:val="00415220"/>
    <w:rsid w:val="004166C6"/>
    <w:rsid w:val="00422E81"/>
    <w:rsid w:val="00423FDE"/>
    <w:rsid w:val="00430E31"/>
    <w:rsid w:val="0044334D"/>
    <w:rsid w:val="00443C07"/>
    <w:rsid w:val="00451161"/>
    <w:rsid w:val="00452854"/>
    <w:rsid w:val="00467EB2"/>
    <w:rsid w:val="00470E9B"/>
    <w:rsid w:val="00472397"/>
    <w:rsid w:val="00475A1F"/>
    <w:rsid w:val="00480AAD"/>
    <w:rsid w:val="00484C6C"/>
    <w:rsid w:val="004851FA"/>
    <w:rsid w:val="004929A5"/>
    <w:rsid w:val="00496064"/>
    <w:rsid w:val="004A0D86"/>
    <w:rsid w:val="004A24C0"/>
    <w:rsid w:val="004A6C38"/>
    <w:rsid w:val="004B383C"/>
    <w:rsid w:val="004B7A2C"/>
    <w:rsid w:val="004C1949"/>
    <w:rsid w:val="004C1D13"/>
    <w:rsid w:val="004C6FE9"/>
    <w:rsid w:val="004E008A"/>
    <w:rsid w:val="004E13BA"/>
    <w:rsid w:val="004E6524"/>
    <w:rsid w:val="005107CB"/>
    <w:rsid w:val="00513532"/>
    <w:rsid w:val="00521DBC"/>
    <w:rsid w:val="005315C3"/>
    <w:rsid w:val="00534463"/>
    <w:rsid w:val="005357E7"/>
    <w:rsid w:val="00552540"/>
    <w:rsid w:val="00555740"/>
    <w:rsid w:val="00557D8E"/>
    <w:rsid w:val="00570B62"/>
    <w:rsid w:val="00575636"/>
    <w:rsid w:val="00581AE3"/>
    <w:rsid w:val="00587659"/>
    <w:rsid w:val="00590E27"/>
    <w:rsid w:val="00596FDD"/>
    <w:rsid w:val="005A334B"/>
    <w:rsid w:val="005A398F"/>
    <w:rsid w:val="005B2F96"/>
    <w:rsid w:val="005C20BF"/>
    <w:rsid w:val="005C662F"/>
    <w:rsid w:val="005E4606"/>
    <w:rsid w:val="005E6D62"/>
    <w:rsid w:val="005E701B"/>
    <w:rsid w:val="0060467E"/>
    <w:rsid w:val="006063F2"/>
    <w:rsid w:val="00606AAF"/>
    <w:rsid w:val="00610308"/>
    <w:rsid w:val="00624D6C"/>
    <w:rsid w:val="00625595"/>
    <w:rsid w:val="0062590D"/>
    <w:rsid w:val="006275E6"/>
    <w:rsid w:val="0063151F"/>
    <w:rsid w:val="00644C72"/>
    <w:rsid w:val="00645723"/>
    <w:rsid w:val="0065142A"/>
    <w:rsid w:val="0065323C"/>
    <w:rsid w:val="006561DD"/>
    <w:rsid w:val="00656BAC"/>
    <w:rsid w:val="00660CB5"/>
    <w:rsid w:val="00665B84"/>
    <w:rsid w:val="00667CA5"/>
    <w:rsid w:val="00667D45"/>
    <w:rsid w:val="0067559A"/>
    <w:rsid w:val="006B0F17"/>
    <w:rsid w:val="006B13C2"/>
    <w:rsid w:val="006B1D4F"/>
    <w:rsid w:val="006B57EA"/>
    <w:rsid w:val="006B7521"/>
    <w:rsid w:val="006C2C54"/>
    <w:rsid w:val="006D310E"/>
    <w:rsid w:val="006E2EA6"/>
    <w:rsid w:val="006E431C"/>
    <w:rsid w:val="007074FA"/>
    <w:rsid w:val="00723515"/>
    <w:rsid w:val="00736A1F"/>
    <w:rsid w:val="0073747F"/>
    <w:rsid w:val="00745680"/>
    <w:rsid w:val="007548ED"/>
    <w:rsid w:val="00757376"/>
    <w:rsid w:val="00761DF0"/>
    <w:rsid w:val="00764D9D"/>
    <w:rsid w:val="00770B8D"/>
    <w:rsid w:val="00772997"/>
    <w:rsid w:val="00775AED"/>
    <w:rsid w:val="00786DB7"/>
    <w:rsid w:val="00787A21"/>
    <w:rsid w:val="007A4634"/>
    <w:rsid w:val="007B5174"/>
    <w:rsid w:val="007C51A0"/>
    <w:rsid w:val="007F7C95"/>
    <w:rsid w:val="00817AB5"/>
    <w:rsid w:val="00833A38"/>
    <w:rsid w:val="008373B1"/>
    <w:rsid w:val="0084023D"/>
    <w:rsid w:val="008414BC"/>
    <w:rsid w:val="00841E94"/>
    <w:rsid w:val="008603DA"/>
    <w:rsid w:val="008610A7"/>
    <w:rsid w:val="00871E3A"/>
    <w:rsid w:val="008727D5"/>
    <w:rsid w:val="00874824"/>
    <w:rsid w:val="00884991"/>
    <w:rsid w:val="00886B75"/>
    <w:rsid w:val="008A1454"/>
    <w:rsid w:val="008A2D98"/>
    <w:rsid w:val="008A2EB9"/>
    <w:rsid w:val="008A7A80"/>
    <w:rsid w:val="008B093A"/>
    <w:rsid w:val="008B7D27"/>
    <w:rsid w:val="008C6B56"/>
    <w:rsid w:val="008E0720"/>
    <w:rsid w:val="008E6524"/>
    <w:rsid w:val="008E7219"/>
    <w:rsid w:val="009006FA"/>
    <w:rsid w:val="00903B28"/>
    <w:rsid w:val="00911B46"/>
    <w:rsid w:val="0091676B"/>
    <w:rsid w:val="00926C19"/>
    <w:rsid w:val="00945904"/>
    <w:rsid w:val="009613E2"/>
    <w:rsid w:val="00961732"/>
    <w:rsid w:val="009622E4"/>
    <w:rsid w:val="009A5703"/>
    <w:rsid w:val="009B13BD"/>
    <w:rsid w:val="009D127A"/>
    <w:rsid w:val="009D2A7F"/>
    <w:rsid w:val="009D6788"/>
    <w:rsid w:val="009F444D"/>
    <w:rsid w:val="00A251DF"/>
    <w:rsid w:val="00A362BB"/>
    <w:rsid w:val="00A569DE"/>
    <w:rsid w:val="00A75780"/>
    <w:rsid w:val="00A87571"/>
    <w:rsid w:val="00A9170B"/>
    <w:rsid w:val="00A9347B"/>
    <w:rsid w:val="00A96CC8"/>
    <w:rsid w:val="00AB414D"/>
    <w:rsid w:val="00AC1A5C"/>
    <w:rsid w:val="00AC333C"/>
    <w:rsid w:val="00AC7CEA"/>
    <w:rsid w:val="00AD0C2B"/>
    <w:rsid w:val="00AE0B18"/>
    <w:rsid w:val="00AE5684"/>
    <w:rsid w:val="00B02B50"/>
    <w:rsid w:val="00B036B3"/>
    <w:rsid w:val="00B10E46"/>
    <w:rsid w:val="00B35DA6"/>
    <w:rsid w:val="00B453DD"/>
    <w:rsid w:val="00B47233"/>
    <w:rsid w:val="00B57C6F"/>
    <w:rsid w:val="00B670B8"/>
    <w:rsid w:val="00B71577"/>
    <w:rsid w:val="00B73B52"/>
    <w:rsid w:val="00B74D19"/>
    <w:rsid w:val="00B80BDD"/>
    <w:rsid w:val="00B957D9"/>
    <w:rsid w:val="00B96599"/>
    <w:rsid w:val="00BA04D1"/>
    <w:rsid w:val="00BA0BEB"/>
    <w:rsid w:val="00BA283E"/>
    <w:rsid w:val="00BC085F"/>
    <w:rsid w:val="00BC7966"/>
    <w:rsid w:val="00BE0318"/>
    <w:rsid w:val="00BE0BFD"/>
    <w:rsid w:val="00BE50F6"/>
    <w:rsid w:val="00BE5793"/>
    <w:rsid w:val="00BE6E11"/>
    <w:rsid w:val="00C07A63"/>
    <w:rsid w:val="00C2312A"/>
    <w:rsid w:val="00C24263"/>
    <w:rsid w:val="00C55FC6"/>
    <w:rsid w:val="00C632ED"/>
    <w:rsid w:val="00C74EA0"/>
    <w:rsid w:val="00C75BC9"/>
    <w:rsid w:val="00C86609"/>
    <w:rsid w:val="00CA7C73"/>
    <w:rsid w:val="00CB1CE5"/>
    <w:rsid w:val="00CB7528"/>
    <w:rsid w:val="00CC00FB"/>
    <w:rsid w:val="00CE075D"/>
    <w:rsid w:val="00CE207E"/>
    <w:rsid w:val="00CE576C"/>
    <w:rsid w:val="00CF16C0"/>
    <w:rsid w:val="00D004BA"/>
    <w:rsid w:val="00D0484F"/>
    <w:rsid w:val="00D111C5"/>
    <w:rsid w:val="00D11D55"/>
    <w:rsid w:val="00D12092"/>
    <w:rsid w:val="00D12D6E"/>
    <w:rsid w:val="00D13B14"/>
    <w:rsid w:val="00D32C49"/>
    <w:rsid w:val="00D441EC"/>
    <w:rsid w:val="00D549F6"/>
    <w:rsid w:val="00D754F3"/>
    <w:rsid w:val="00D76939"/>
    <w:rsid w:val="00D77057"/>
    <w:rsid w:val="00D83A23"/>
    <w:rsid w:val="00D8779F"/>
    <w:rsid w:val="00D9540C"/>
    <w:rsid w:val="00DA6E03"/>
    <w:rsid w:val="00DB1A85"/>
    <w:rsid w:val="00DB3E47"/>
    <w:rsid w:val="00DB5B2C"/>
    <w:rsid w:val="00DC1C30"/>
    <w:rsid w:val="00DC47C0"/>
    <w:rsid w:val="00DD237B"/>
    <w:rsid w:val="00DE6010"/>
    <w:rsid w:val="00DE74DC"/>
    <w:rsid w:val="00E005DA"/>
    <w:rsid w:val="00E01EFA"/>
    <w:rsid w:val="00E2014D"/>
    <w:rsid w:val="00E23042"/>
    <w:rsid w:val="00E2450C"/>
    <w:rsid w:val="00E40092"/>
    <w:rsid w:val="00E56656"/>
    <w:rsid w:val="00E67725"/>
    <w:rsid w:val="00E80104"/>
    <w:rsid w:val="00E81B2C"/>
    <w:rsid w:val="00E96532"/>
    <w:rsid w:val="00EB551E"/>
    <w:rsid w:val="00EC4EDC"/>
    <w:rsid w:val="00ED42B6"/>
    <w:rsid w:val="00EF2C38"/>
    <w:rsid w:val="00EF5FD1"/>
    <w:rsid w:val="00F05E66"/>
    <w:rsid w:val="00F06DB7"/>
    <w:rsid w:val="00F12A01"/>
    <w:rsid w:val="00F1597E"/>
    <w:rsid w:val="00F248E3"/>
    <w:rsid w:val="00F30E8E"/>
    <w:rsid w:val="00F43407"/>
    <w:rsid w:val="00F450D2"/>
    <w:rsid w:val="00F60042"/>
    <w:rsid w:val="00F61DD2"/>
    <w:rsid w:val="00F63990"/>
    <w:rsid w:val="00F655BD"/>
    <w:rsid w:val="00F66574"/>
    <w:rsid w:val="00F730CE"/>
    <w:rsid w:val="00F7363E"/>
    <w:rsid w:val="00F8164E"/>
    <w:rsid w:val="00F83F5B"/>
    <w:rsid w:val="00F85972"/>
    <w:rsid w:val="00F927AA"/>
    <w:rsid w:val="00F96337"/>
    <w:rsid w:val="00FA2621"/>
    <w:rsid w:val="00FD0626"/>
    <w:rsid w:val="00FD42FD"/>
    <w:rsid w:val="00FD5BCC"/>
    <w:rsid w:val="00FE1010"/>
    <w:rsid w:val="00FE1692"/>
    <w:rsid w:val="00FE3FAB"/>
    <w:rsid w:val="00FE6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13ED3A"/>
  <w15:docId w15:val="{D0629488-2E1B-4557-AA92-7EE80BCA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0"/>
    <w:next w:val="a0"/>
    <w:link w:val="20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0"/>
    <w:next w:val="a0"/>
    <w:link w:val="50"/>
    <w:unhideWhenUsed/>
    <w:qFormat/>
    <w:rsid w:val="0000448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071E6"/>
    <w:pPr>
      <w:ind w:left="142" w:right="4819"/>
      <w:jc w:val="center"/>
    </w:pPr>
  </w:style>
  <w:style w:type="paragraph" w:styleId="a5">
    <w:name w:val="Body Text"/>
    <w:basedOn w:val="a0"/>
    <w:link w:val="a6"/>
    <w:rsid w:val="004071E6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nhideWhenUsed/>
    <w:rsid w:val="00513532"/>
    <w:rPr>
      <w:sz w:val="16"/>
      <w:szCs w:val="16"/>
    </w:rPr>
  </w:style>
  <w:style w:type="paragraph" w:styleId="a8">
    <w:name w:val="annotation text"/>
    <w:basedOn w:val="a0"/>
    <w:link w:val="a9"/>
    <w:unhideWhenUsed/>
    <w:rsid w:val="00513532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nhideWhenUsed/>
    <w:rsid w:val="00513532"/>
    <w:rPr>
      <w:b/>
      <w:bCs/>
    </w:rPr>
  </w:style>
  <w:style w:type="character" w:customStyle="1" w:styleId="ab">
    <w:name w:val="Тема примечания Знак"/>
    <w:basedOn w:val="a9"/>
    <w:link w:val="aa"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nhideWhenUsed/>
    <w:rsid w:val="005135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Hyperlink"/>
    <w:uiPriority w:val="99"/>
    <w:rsid w:val="00C55FC6"/>
    <w:rPr>
      <w:rFonts w:cs="Times New Roman"/>
      <w:color w:val="0000FF"/>
      <w:u w:val="single"/>
    </w:rPr>
  </w:style>
  <w:style w:type="paragraph" w:styleId="af">
    <w:name w:val="Normal (Web)"/>
    <w:basedOn w:val="a0"/>
    <w:link w:val="af0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0">
    <w:name w:val="Обычный (веб) Знак"/>
    <w:link w:val="af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1">
    <w:name w:val="Для таблиц"/>
    <w:basedOn w:val="a0"/>
    <w:uiPriority w:val="99"/>
    <w:rsid w:val="005C20BF"/>
  </w:style>
  <w:style w:type="paragraph" w:styleId="af2">
    <w:name w:val="List Paragraph"/>
    <w:basedOn w:val="a0"/>
    <w:uiPriority w:val="1"/>
    <w:qFormat/>
    <w:rsid w:val="009613E2"/>
    <w:pPr>
      <w:ind w:left="720"/>
      <w:contextualSpacing/>
    </w:pPr>
  </w:style>
  <w:style w:type="table" w:styleId="af3">
    <w:name w:val="Table Grid"/>
    <w:basedOn w:val="a2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0"/>
    <w:link w:val="32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0"/>
    <w:link w:val="af5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unhideWhenUsed/>
    <w:rsid w:val="00786DB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8">
    <w:name w:val="Title"/>
    <w:basedOn w:val="a0"/>
    <w:next w:val="a0"/>
    <w:link w:val="af9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1"/>
    <w:link w:val="af8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a">
    <w:name w:val="Subtitle"/>
    <w:basedOn w:val="a0"/>
    <w:next w:val="a0"/>
    <w:link w:val="afb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b">
    <w:name w:val="Подзаголовок Знак"/>
    <w:basedOn w:val="a1"/>
    <w:link w:val="afa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c">
    <w:name w:val="TOC Heading"/>
    <w:basedOn w:val="1"/>
    <w:next w:val="a0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0"/>
    <w:next w:val="a0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0"/>
    <w:next w:val="a0"/>
    <w:autoRedefine/>
    <w:uiPriority w:val="39"/>
    <w:unhideWhenUsed/>
    <w:qFormat/>
    <w:rsid w:val="008414BC"/>
    <w:pPr>
      <w:spacing w:after="100"/>
    </w:pPr>
  </w:style>
  <w:style w:type="character" w:styleId="afd">
    <w:name w:val="FollowedHyperlink"/>
    <w:basedOn w:val="a1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0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0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0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0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0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0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0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0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0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0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0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0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0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0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0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0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0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0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0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0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0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0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0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0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0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0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0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0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0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0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0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0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0"/>
    <w:next w:val="a0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0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0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1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1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1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0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0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0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0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0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0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0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character" w:customStyle="1" w:styleId="50">
    <w:name w:val="Заголовок 5 Знак"/>
    <w:basedOn w:val="a1"/>
    <w:link w:val="5"/>
    <w:rsid w:val="000044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4">
    <w:name w:val="Body Text 2"/>
    <w:basedOn w:val="a0"/>
    <w:link w:val="25"/>
    <w:unhideWhenUsed/>
    <w:rsid w:val="00004483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004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rsid w:val="00004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0448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004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e">
    <w:name w:val="footnote reference"/>
    <w:rsid w:val="00004483"/>
    <w:rPr>
      <w:vertAlign w:val="superscript"/>
    </w:rPr>
  </w:style>
  <w:style w:type="paragraph" w:customStyle="1" w:styleId="a">
    <w:name w:val="Номер"/>
    <w:basedOn w:val="a0"/>
    <w:rsid w:val="00004483"/>
    <w:pPr>
      <w:numPr>
        <w:numId w:val="78"/>
      </w:numPr>
      <w:tabs>
        <w:tab w:val="left" w:pos="839"/>
      </w:tabs>
      <w:spacing w:after="80" w:line="216" w:lineRule="auto"/>
      <w:jc w:val="both"/>
    </w:pPr>
    <w:rPr>
      <w:color w:val="000000"/>
      <w:spacing w:val="-2"/>
      <w:sz w:val="23"/>
      <w:szCs w:val="32"/>
    </w:rPr>
  </w:style>
  <w:style w:type="character" w:styleId="aff">
    <w:name w:val="page number"/>
    <w:basedOn w:val="a1"/>
    <w:rsid w:val="00004483"/>
  </w:style>
  <w:style w:type="character" w:customStyle="1" w:styleId="aff0">
    <w:name w:val="Полужирный"/>
    <w:rsid w:val="00004483"/>
    <w:rPr>
      <w:b/>
    </w:rPr>
  </w:style>
  <w:style w:type="paragraph" w:customStyle="1" w:styleId="aff1">
    <w:name w:val="Стиль Номер + влево"/>
    <w:basedOn w:val="a"/>
    <w:rsid w:val="00004483"/>
  </w:style>
  <w:style w:type="paragraph" w:styleId="aff2">
    <w:name w:val="footnote text"/>
    <w:basedOn w:val="a0"/>
    <w:link w:val="aff3"/>
    <w:rsid w:val="00004483"/>
    <w:rPr>
      <w:color w:val="000000"/>
      <w:sz w:val="20"/>
      <w:szCs w:val="20"/>
    </w:rPr>
  </w:style>
  <w:style w:type="character" w:customStyle="1" w:styleId="aff3">
    <w:name w:val="Текст сноски Знак"/>
    <w:basedOn w:val="a1"/>
    <w:link w:val="aff2"/>
    <w:rsid w:val="0000448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4">
    <w:name w:val="Strong"/>
    <w:uiPriority w:val="22"/>
    <w:qFormat/>
    <w:rsid w:val="00004483"/>
    <w:rPr>
      <w:b/>
      <w:bCs/>
    </w:rPr>
  </w:style>
  <w:style w:type="paragraph" w:customStyle="1" w:styleId="310">
    <w:name w:val="Основной текст с отступом 31"/>
    <w:basedOn w:val="a0"/>
    <w:rsid w:val="00004483"/>
    <w:pPr>
      <w:spacing w:line="216" w:lineRule="auto"/>
      <w:ind w:firstLine="284"/>
      <w:jc w:val="center"/>
    </w:pPr>
    <w:rPr>
      <w:b/>
      <w:sz w:val="28"/>
      <w:szCs w:val="20"/>
    </w:rPr>
  </w:style>
  <w:style w:type="paragraph" w:styleId="aff5">
    <w:name w:val="Plain Text"/>
    <w:basedOn w:val="a0"/>
    <w:link w:val="aff6"/>
    <w:rsid w:val="00004483"/>
    <w:rPr>
      <w:rFonts w:ascii="Courier New" w:hAnsi="Courier New"/>
      <w:sz w:val="20"/>
      <w:szCs w:val="20"/>
    </w:rPr>
  </w:style>
  <w:style w:type="character" w:customStyle="1" w:styleId="aff6">
    <w:name w:val="Текст Знак"/>
    <w:basedOn w:val="a1"/>
    <w:link w:val="aff5"/>
    <w:rsid w:val="000044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004483"/>
    <w:pPr>
      <w:keepNext/>
      <w:autoSpaceDE w:val="0"/>
      <w:autoSpaceDN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1">
    <w:name w:val="H1"/>
    <w:basedOn w:val="a0"/>
    <w:next w:val="a0"/>
    <w:rsid w:val="00004483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published">
    <w:name w:val="published"/>
    <w:basedOn w:val="a0"/>
    <w:rsid w:val="00004483"/>
    <w:pPr>
      <w:spacing w:before="100" w:beforeAutospacing="1" w:after="100" w:afterAutospacing="1"/>
    </w:pPr>
    <w:rPr>
      <w:rFonts w:eastAsia="SimSun"/>
      <w:lang w:eastAsia="zh-CN"/>
    </w:rPr>
  </w:style>
  <w:style w:type="paragraph" w:styleId="aff7">
    <w:name w:val="Body Text Indent"/>
    <w:basedOn w:val="a0"/>
    <w:link w:val="aff8"/>
    <w:rsid w:val="00004483"/>
    <w:pPr>
      <w:spacing w:after="120"/>
      <w:ind w:left="283"/>
    </w:pPr>
  </w:style>
  <w:style w:type="character" w:customStyle="1" w:styleId="aff8">
    <w:name w:val="Основной текст с отступом Знак"/>
    <w:basedOn w:val="a1"/>
    <w:link w:val="aff7"/>
    <w:rsid w:val="000044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Emphasis"/>
    <w:uiPriority w:val="20"/>
    <w:qFormat/>
    <w:rsid w:val="00004483"/>
    <w:rPr>
      <w:i/>
      <w:iCs/>
    </w:rPr>
  </w:style>
  <w:style w:type="paragraph" w:styleId="affa">
    <w:name w:val="Document Map"/>
    <w:basedOn w:val="a0"/>
    <w:link w:val="affb"/>
    <w:semiHidden/>
    <w:rsid w:val="00004483"/>
    <w:pPr>
      <w:shd w:val="clear" w:color="auto" w:fill="000080"/>
    </w:pPr>
    <w:rPr>
      <w:rFonts w:ascii="Tahoma" w:hAnsi="Tahoma" w:cs="Tahoma"/>
      <w:color w:val="000000"/>
      <w:sz w:val="32"/>
      <w:szCs w:val="32"/>
    </w:rPr>
  </w:style>
  <w:style w:type="character" w:customStyle="1" w:styleId="affb">
    <w:name w:val="Схема документа Знак"/>
    <w:basedOn w:val="a1"/>
    <w:link w:val="affa"/>
    <w:semiHidden/>
    <w:rsid w:val="00004483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004483"/>
    <w:pPr>
      <w:outlineLvl w:val="1"/>
    </w:pPr>
    <w:rPr>
      <w:rFonts w:ascii="Verdana" w:hAnsi="Verdana"/>
      <w:kern w:val="36"/>
      <w:sz w:val="43"/>
      <w:szCs w:val="43"/>
    </w:rPr>
  </w:style>
  <w:style w:type="character" w:styleId="affc">
    <w:name w:val="endnote reference"/>
    <w:semiHidden/>
    <w:rsid w:val="00004483"/>
    <w:rPr>
      <w:vertAlign w:val="superscript"/>
    </w:rPr>
  </w:style>
  <w:style w:type="paragraph" w:styleId="4">
    <w:name w:val="toc 4"/>
    <w:basedOn w:val="a0"/>
    <w:next w:val="a0"/>
    <w:autoRedefine/>
    <w:uiPriority w:val="39"/>
    <w:unhideWhenUsed/>
    <w:rsid w:val="00004483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004483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004483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004483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004483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004483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book-additionalinfo-item">
    <w:name w:val="book-additional_info-item"/>
    <w:basedOn w:val="a0"/>
    <w:rsid w:val="00004483"/>
    <w:pPr>
      <w:spacing w:before="100" w:beforeAutospacing="1" w:after="100" w:afterAutospacing="1"/>
    </w:pPr>
  </w:style>
  <w:style w:type="paragraph" w:customStyle="1" w:styleId="book-authors">
    <w:name w:val="book-authors"/>
    <w:basedOn w:val="a0"/>
    <w:rsid w:val="000044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B1EED-1009-452B-B178-A050092F0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26</Pages>
  <Words>6178</Words>
  <Characters>35219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53</cp:revision>
  <cp:lastPrinted>2019-06-01T12:15:00Z</cp:lastPrinted>
  <dcterms:created xsi:type="dcterms:W3CDTF">2020-11-14T21:28:00Z</dcterms:created>
  <dcterms:modified xsi:type="dcterms:W3CDTF">2022-03-29T14:48:00Z</dcterms:modified>
</cp:coreProperties>
</file>